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EB63" w14:textId="39FEA738" w:rsidR="00351DF8" w:rsidRPr="003957DD" w:rsidRDefault="00351DF8" w:rsidP="003957DD">
      <w:pPr>
        <w:spacing w:after="0" w:line="240" w:lineRule="auto"/>
        <w:ind w:right="-138"/>
        <w:jc w:val="center"/>
        <w:rPr>
          <w:rFonts w:ascii="Times New Roman" w:eastAsia="Calibri" w:hAnsi="Times New Roman" w:cs="Times New Roman"/>
          <w:b/>
          <w:sz w:val="28"/>
          <w:szCs w:val="28"/>
        </w:rPr>
      </w:pPr>
      <w:r w:rsidRPr="003957DD">
        <w:rPr>
          <w:rFonts w:ascii="Times New Roman" w:eastAsia="Calibri" w:hAnsi="Times New Roman" w:cs="Times New Roman"/>
          <w:b/>
          <w:sz w:val="28"/>
          <w:szCs w:val="28"/>
        </w:rPr>
        <w:t>THỂ LỆ</w:t>
      </w:r>
      <w:r w:rsidR="001270A1" w:rsidRPr="003957DD">
        <w:rPr>
          <w:rFonts w:ascii="Times New Roman" w:eastAsia="Calibri" w:hAnsi="Times New Roman" w:cs="Times New Roman"/>
          <w:b/>
          <w:sz w:val="28"/>
          <w:szCs w:val="28"/>
        </w:rPr>
        <w:t xml:space="preserve"> CUỘC THI</w:t>
      </w:r>
    </w:p>
    <w:p w14:paraId="3C222706" w14:textId="17F2046D" w:rsidR="00351DF8" w:rsidRPr="003957DD" w:rsidRDefault="00752087" w:rsidP="003957DD">
      <w:pPr>
        <w:spacing w:after="0" w:line="240" w:lineRule="auto"/>
        <w:ind w:right="-450"/>
        <w:jc w:val="center"/>
        <w:rPr>
          <w:rFonts w:ascii="Times New Roman" w:eastAsia="Calibri" w:hAnsi="Times New Roman" w:cs="Times New Roman"/>
          <w:b/>
          <w:sz w:val="26"/>
          <w:szCs w:val="26"/>
        </w:rPr>
      </w:pPr>
      <w:r w:rsidRPr="003957DD">
        <w:rPr>
          <w:rFonts w:ascii="Times New Roman" w:eastAsia="Calibri" w:hAnsi="Times New Roman" w:cs="Times New Roman"/>
          <w:b/>
          <w:sz w:val="26"/>
          <w:szCs w:val="26"/>
        </w:rPr>
        <w:t>“</w:t>
      </w:r>
      <w:r w:rsidR="00351DF8" w:rsidRPr="003957DD">
        <w:rPr>
          <w:rFonts w:ascii="Times New Roman" w:eastAsia="Calibri" w:hAnsi="Times New Roman" w:cs="Times New Roman"/>
          <w:b/>
          <w:sz w:val="26"/>
          <w:szCs w:val="26"/>
        </w:rPr>
        <w:t>LAN TỎA CUỐ</w:t>
      </w:r>
      <w:r w:rsidRPr="003957DD">
        <w:rPr>
          <w:rFonts w:ascii="Times New Roman" w:eastAsia="Calibri" w:hAnsi="Times New Roman" w:cs="Times New Roman"/>
          <w:b/>
          <w:sz w:val="26"/>
          <w:szCs w:val="26"/>
        </w:rPr>
        <w:t xml:space="preserve">N SÁCH TÔI YÊU VÀ TẤM GƯƠNG HỌC </w:t>
      </w:r>
      <w:r w:rsidR="003B5D73" w:rsidRPr="003957DD">
        <w:rPr>
          <w:rFonts w:ascii="Times New Roman" w:eastAsia="Calibri" w:hAnsi="Times New Roman" w:cs="Times New Roman"/>
          <w:b/>
          <w:sz w:val="26"/>
          <w:szCs w:val="26"/>
        </w:rPr>
        <w:t xml:space="preserve">TẬP </w:t>
      </w:r>
      <w:r w:rsidRPr="003957DD">
        <w:rPr>
          <w:rFonts w:ascii="Times New Roman" w:eastAsia="Calibri" w:hAnsi="Times New Roman" w:cs="Times New Roman"/>
          <w:b/>
          <w:sz w:val="26"/>
          <w:szCs w:val="26"/>
        </w:rPr>
        <w:t>SUỐT ĐỜI”</w:t>
      </w:r>
    </w:p>
    <w:p w14:paraId="053FF404" w14:textId="28CD5521" w:rsidR="00351DF8" w:rsidRPr="003957DD" w:rsidRDefault="00351DF8" w:rsidP="003957DD">
      <w:pPr>
        <w:spacing w:after="0" w:line="240" w:lineRule="auto"/>
        <w:ind w:right="-138"/>
        <w:jc w:val="center"/>
        <w:rPr>
          <w:rFonts w:ascii="Times New Roman" w:eastAsia="Calibri" w:hAnsi="Times New Roman" w:cs="Times New Roman"/>
          <w:b/>
          <w:i/>
          <w:sz w:val="28"/>
          <w:szCs w:val="28"/>
        </w:rPr>
      </w:pPr>
      <w:r w:rsidRPr="003957DD">
        <w:rPr>
          <w:rFonts w:ascii="Times New Roman" w:eastAsia="Calibri" w:hAnsi="Times New Roman" w:cs="Times New Roman"/>
          <w:b/>
          <w:i/>
          <w:sz w:val="28"/>
          <w:szCs w:val="28"/>
        </w:rPr>
        <w:t xml:space="preserve">(Kèm theo công văn số </w:t>
      </w:r>
      <w:r w:rsidR="003C7EBE">
        <w:rPr>
          <w:rFonts w:ascii="Times New Roman" w:eastAsia="Calibri" w:hAnsi="Times New Roman" w:cs="Times New Roman"/>
          <w:b/>
          <w:i/>
          <w:sz w:val="28"/>
          <w:szCs w:val="28"/>
        </w:rPr>
        <w:t xml:space="preserve"> 266</w:t>
      </w:r>
      <w:r w:rsidRPr="003957DD">
        <w:rPr>
          <w:rFonts w:ascii="Times New Roman" w:eastAsia="Calibri" w:hAnsi="Times New Roman" w:cs="Times New Roman"/>
          <w:b/>
          <w:i/>
          <w:sz w:val="28"/>
          <w:szCs w:val="28"/>
        </w:rPr>
        <w:t>/HNM-TVG ngày</w:t>
      </w:r>
      <w:r w:rsidR="004147AE" w:rsidRPr="003957DD">
        <w:rPr>
          <w:rFonts w:ascii="Times New Roman" w:eastAsia="Calibri" w:hAnsi="Times New Roman" w:cs="Times New Roman"/>
          <w:b/>
          <w:i/>
          <w:sz w:val="28"/>
          <w:szCs w:val="28"/>
        </w:rPr>
        <w:t xml:space="preserve"> 0</w:t>
      </w:r>
      <w:r w:rsidR="003957DD">
        <w:rPr>
          <w:rFonts w:ascii="Times New Roman" w:eastAsia="Calibri" w:hAnsi="Times New Roman" w:cs="Times New Roman"/>
          <w:b/>
          <w:i/>
          <w:sz w:val="28"/>
          <w:szCs w:val="28"/>
        </w:rPr>
        <w:t>9</w:t>
      </w:r>
      <w:r w:rsidRPr="003957DD">
        <w:rPr>
          <w:rFonts w:ascii="Times New Roman" w:eastAsia="Calibri" w:hAnsi="Times New Roman" w:cs="Times New Roman"/>
          <w:b/>
          <w:i/>
          <w:sz w:val="28"/>
          <w:szCs w:val="28"/>
        </w:rPr>
        <w:t xml:space="preserve"> tháng </w:t>
      </w:r>
      <w:r w:rsidR="004147AE" w:rsidRPr="003957DD">
        <w:rPr>
          <w:rFonts w:ascii="Times New Roman" w:eastAsia="Calibri" w:hAnsi="Times New Roman" w:cs="Times New Roman"/>
          <w:b/>
          <w:i/>
          <w:sz w:val="28"/>
          <w:szCs w:val="28"/>
        </w:rPr>
        <w:t xml:space="preserve">8 </w:t>
      </w:r>
      <w:r w:rsidRPr="003957DD">
        <w:rPr>
          <w:rFonts w:ascii="Times New Roman" w:eastAsia="Calibri" w:hAnsi="Times New Roman" w:cs="Times New Roman"/>
          <w:b/>
          <w:i/>
          <w:sz w:val="28"/>
          <w:szCs w:val="28"/>
        </w:rPr>
        <w:t>năm 2023)</w:t>
      </w:r>
    </w:p>
    <w:p w14:paraId="0180E0F9" w14:textId="77777777" w:rsidR="00351DF8" w:rsidRPr="003957DD" w:rsidRDefault="00351DF8" w:rsidP="003957DD">
      <w:pPr>
        <w:spacing w:after="0" w:line="240" w:lineRule="auto"/>
        <w:ind w:right="-138"/>
        <w:jc w:val="center"/>
        <w:rPr>
          <w:rFonts w:ascii="Times New Roman" w:eastAsia="Calibri" w:hAnsi="Times New Roman" w:cs="Times New Roman"/>
          <w:bCs/>
          <w:i/>
          <w:sz w:val="26"/>
          <w:szCs w:val="26"/>
        </w:rPr>
      </w:pPr>
    </w:p>
    <w:p w14:paraId="484367AE" w14:textId="3AA07D39" w:rsidR="00351DF8" w:rsidRPr="003957DD" w:rsidRDefault="00351DF8" w:rsidP="003957DD">
      <w:pPr>
        <w:spacing w:after="0" w:line="240" w:lineRule="auto"/>
        <w:ind w:right="-138"/>
        <w:jc w:val="center"/>
        <w:rPr>
          <w:rFonts w:ascii="Times New Roman" w:eastAsia="Calibri" w:hAnsi="Times New Roman" w:cs="Times New Roman"/>
          <w:b/>
          <w:sz w:val="26"/>
          <w:szCs w:val="26"/>
        </w:rPr>
      </w:pPr>
    </w:p>
    <w:p w14:paraId="39F0D351" w14:textId="77777777" w:rsidR="00297F77" w:rsidRPr="003957DD" w:rsidRDefault="00297F77" w:rsidP="003957DD">
      <w:pPr>
        <w:spacing w:after="0" w:line="240" w:lineRule="auto"/>
        <w:ind w:right="-138"/>
        <w:jc w:val="center"/>
        <w:rPr>
          <w:rFonts w:ascii="Times New Roman" w:eastAsia="Calibri" w:hAnsi="Times New Roman" w:cs="Times New Roman"/>
          <w:b/>
          <w:sz w:val="26"/>
          <w:szCs w:val="26"/>
        </w:rPr>
      </w:pPr>
    </w:p>
    <w:p w14:paraId="5CED5308" w14:textId="7A3E169E" w:rsidR="00351DF8" w:rsidRPr="003957DD" w:rsidRDefault="00351DF8" w:rsidP="003957DD">
      <w:pPr>
        <w:tabs>
          <w:tab w:val="left" w:pos="540"/>
          <w:tab w:val="left" w:pos="630"/>
        </w:tabs>
        <w:spacing w:after="0" w:line="240" w:lineRule="auto"/>
        <w:ind w:right="-138"/>
        <w:jc w:val="both"/>
        <w:rPr>
          <w:rFonts w:ascii="Times New Roman" w:eastAsia="Calibri" w:hAnsi="Times New Roman" w:cs="Times New Roman"/>
          <w:b/>
          <w:sz w:val="24"/>
          <w:szCs w:val="24"/>
        </w:rPr>
      </w:pPr>
      <w:r w:rsidRPr="003957DD">
        <w:rPr>
          <w:rFonts w:ascii="Times New Roman" w:eastAsia="Calibri" w:hAnsi="Times New Roman" w:cs="Times New Roman"/>
          <w:b/>
          <w:sz w:val="24"/>
          <w:szCs w:val="24"/>
        </w:rPr>
        <w:t xml:space="preserve">       </w:t>
      </w:r>
      <w:r w:rsidR="000D0A60" w:rsidRPr="003957DD">
        <w:rPr>
          <w:rFonts w:ascii="Times New Roman" w:eastAsia="Calibri" w:hAnsi="Times New Roman" w:cs="Times New Roman"/>
          <w:b/>
          <w:sz w:val="24"/>
          <w:szCs w:val="24"/>
        </w:rPr>
        <w:tab/>
      </w:r>
      <w:r w:rsidRPr="003957DD">
        <w:rPr>
          <w:rFonts w:ascii="Times New Roman" w:eastAsia="Calibri" w:hAnsi="Times New Roman" w:cs="Times New Roman"/>
          <w:b/>
          <w:sz w:val="24"/>
          <w:szCs w:val="24"/>
        </w:rPr>
        <w:t>I. MỤC ĐÍCH CUỘC THI</w:t>
      </w:r>
    </w:p>
    <w:p w14:paraId="17973087" w14:textId="77777777" w:rsidR="00351DF8" w:rsidRPr="003957DD" w:rsidRDefault="00351DF8"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 xml:space="preserve">- Nâng cao nhận thức của cán bộ, hội viên và học sinh, sinh viên </w:t>
      </w:r>
      <w:r w:rsidR="00492089" w:rsidRPr="003957DD">
        <w:rPr>
          <w:rFonts w:ascii="Times New Roman" w:eastAsia="Calibri" w:hAnsi="Times New Roman" w:cs="Times New Roman"/>
          <w:sz w:val="28"/>
          <w:szCs w:val="28"/>
        </w:rPr>
        <w:t xml:space="preserve">khiếm thị </w:t>
      </w:r>
      <w:r w:rsidRPr="003957DD">
        <w:rPr>
          <w:rFonts w:ascii="Times New Roman" w:eastAsia="Calibri" w:hAnsi="Times New Roman" w:cs="Times New Roman"/>
          <w:sz w:val="28"/>
          <w:szCs w:val="28"/>
        </w:rPr>
        <w:t>về giá trị của việc nghe, đọc sách; xây dựng và phát triển thói quen, kỹ năng nghe, đọc sách, góp phần nâng cao dân trí, phát triển tư duy, bồi dưỡng nhân cách, tâm hồn trong cán bộ, hội viên và học sinh, sinh viên khiếm thị.</w:t>
      </w:r>
    </w:p>
    <w:p w14:paraId="1E2D5D9F" w14:textId="77777777" w:rsidR="00351DF8" w:rsidRPr="003957DD" w:rsidRDefault="00351DF8"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 xml:space="preserve">- Tạo sức lan tỏa văn hóa nghe, đọc sách trong toàn Hội cũng như trong cộng đồng, thúc đẩy hình thành xã hội học tập; xây dựng môi trường giao lưu, chia sẻ kinh nghiệm nghe đọc sách hiệu quả và tăng cường khả năng tiếp cận, sử dụng công nghệ thông tin trong </w:t>
      </w:r>
      <w:r w:rsidR="00492089" w:rsidRPr="003957DD">
        <w:rPr>
          <w:rFonts w:ascii="Times New Roman" w:eastAsia="Calibri" w:hAnsi="Times New Roman" w:cs="Times New Roman"/>
          <w:sz w:val="28"/>
          <w:szCs w:val="28"/>
        </w:rPr>
        <w:t xml:space="preserve">cán bộ, </w:t>
      </w:r>
      <w:r w:rsidRPr="003957DD">
        <w:rPr>
          <w:rFonts w:ascii="Times New Roman" w:eastAsia="Calibri" w:hAnsi="Times New Roman" w:cs="Times New Roman"/>
          <w:sz w:val="28"/>
          <w:szCs w:val="28"/>
        </w:rPr>
        <w:t>hội viên, học sinh, sinh viên khiếm thị.</w:t>
      </w:r>
    </w:p>
    <w:p w14:paraId="4D6D678A" w14:textId="16F9ED91" w:rsidR="00351DF8" w:rsidRPr="003957DD" w:rsidRDefault="00351DF8"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 Khơi dậy khả năng sáng tác của cán bộ, hội viên; từ đó, bồi dưỡng, phát huy nhằm lan toả những tấm gương người khiếm thị, người khuyết tật;</w:t>
      </w:r>
      <w:r w:rsidR="001905D3" w:rsidRPr="003957DD">
        <w:rPr>
          <w:rFonts w:ascii="Times New Roman" w:eastAsia="Calibri" w:hAnsi="Times New Roman" w:cs="Times New Roman"/>
          <w:sz w:val="28"/>
          <w:szCs w:val="28"/>
        </w:rPr>
        <w:t xml:space="preserve"> </w:t>
      </w:r>
      <w:r w:rsidRPr="003957DD">
        <w:rPr>
          <w:rFonts w:ascii="Times New Roman" w:eastAsia="Calibri" w:hAnsi="Times New Roman" w:cs="Times New Roman"/>
          <w:sz w:val="28"/>
          <w:szCs w:val="28"/>
        </w:rPr>
        <w:t xml:space="preserve">góp phần tuyên truyền phát triển văn hóa nghe, đọc sách nói riêng và các mặt hoạt động Hội nói chung. </w:t>
      </w:r>
    </w:p>
    <w:p w14:paraId="53AD6425" w14:textId="77777777" w:rsidR="000D0A60" w:rsidRPr="003957DD" w:rsidRDefault="00351DF8" w:rsidP="003957DD">
      <w:pPr>
        <w:spacing w:after="0" w:line="240" w:lineRule="auto"/>
        <w:ind w:right="-138"/>
        <w:jc w:val="both"/>
        <w:rPr>
          <w:rFonts w:ascii="Times New Roman" w:eastAsia="Calibri" w:hAnsi="Times New Roman" w:cs="Times New Roman"/>
          <w:b/>
          <w:sz w:val="26"/>
          <w:szCs w:val="26"/>
        </w:rPr>
      </w:pPr>
      <w:r w:rsidRPr="003957DD">
        <w:rPr>
          <w:rFonts w:ascii="Times New Roman" w:eastAsia="Calibri" w:hAnsi="Times New Roman" w:cs="Times New Roman"/>
          <w:b/>
          <w:sz w:val="26"/>
          <w:szCs w:val="26"/>
        </w:rPr>
        <w:t xml:space="preserve">      </w:t>
      </w:r>
      <w:r w:rsidR="000D0A60" w:rsidRPr="003957DD">
        <w:rPr>
          <w:rFonts w:ascii="Times New Roman" w:eastAsia="Calibri" w:hAnsi="Times New Roman" w:cs="Times New Roman"/>
          <w:b/>
          <w:sz w:val="26"/>
          <w:szCs w:val="26"/>
        </w:rPr>
        <w:tab/>
      </w:r>
    </w:p>
    <w:p w14:paraId="7929FD9C" w14:textId="72C39162" w:rsidR="00351DF8" w:rsidRPr="003957DD" w:rsidRDefault="00351DF8" w:rsidP="003957DD">
      <w:pPr>
        <w:tabs>
          <w:tab w:val="left" w:pos="540"/>
        </w:tabs>
        <w:spacing w:after="0" w:line="240" w:lineRule="auto"/>
        <w:ind w:right="-138" w:firstLine="540"/>
        <w:jc w:val="both"/>
        <w:rPr>
          <w:rFonts w:ascii="Times New Roman" w:eastAsia="Calibri" w:hAnsi="Times New Roman" w:cs="Times New Roman"/>
          <w:b/>
          <w:sz w:val="24"/>
          <w:szCs w:val="24"/>
        </w:rPr>
      </w:pPr>
      <w:r w:rsidRPr="003957DD">
        <w:rPr>
          <w:rFonts w:ascii="Times New Roman" w:eastAsia="Calibri" w:hAnsi="Times New Roman" w:cs="Times New Roman"/>
          <w:b/>
          <w:sz w:val="24"/>
          <w:szCs w:val="24"/>
        </w:rPr>
        <w:t>II. ĐỐI TƯỢNG DỰ THI</w:t>
      </w:r>
    </w:p>
    <w:p w14:paraId="2DE74BB9" w14:textId="77777777" w:rsidR="007634D7" w:rsidRPr="003957DD" w:rsidRDefault="007634D7"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Cuộc thi dành cho cán bộ, hội viên, học sinh, sinh viên khiếm thị trong toàn Hội. Cuộc thi chia làm 03 nhóm đối tượng:</w:t>
      </w:r>
    </w:p>
    <w:p w14:paraId="1D50BB58" w14:textId="1E46B690" w:rsidR="007634D7" w:rsidRPr="003957DD" w:rsidRDefault="007634D7"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b/>
          <w:bCs/>
          <w:sz w:val="28"/>
          <w:szCs w:val="28"/>
        </w:rPr>
        <w:t>Nhóm đối tượng 1</w:t>
      </w:r>
      <w:r w:rsidRPr="003957DD">
        <w:rPr>
          <w:rFonts w:ascii="Times New Roman" w:eastAsia="Calibri" w:hAnsi="Times New Roman" w:cs="Times New Roman"/>
          <w:sz w:val="28"/>
          <w:szCs w:val="28"/>
        </w:rPr>
        <w:t xml:space="preserve">: Cán bộ </w:t>
      </w:r>
      <w:r w:rsidR="008657DB" w:rsidRPr="003957DD">
        <w:rPr>
          <w:rFonts w:ascii="Times New Roman" w:eastAsia="Calibri" w:hAnsi="Times New Roman" w:cs="Times New Roman"/>
          <w:sz w:val="28"/>
          <w:szCs w:val="28"/>
        </w:rPr>
        <w:t>các cấp Hội và</w:t>
      </w:r>
      <w:r w:rsidRPr="003957DD">
        <w:rPr>
          <w:rFonts w:ascii="Times New Roman" w:eastAsia="Calibri" w:hAnsi="Times New Roman" w:cs="Times New Roman"/>
          <w:sz w:val="28"/>
          <w:szCs w:val="28"/>
        </w:rPr>
        <w:t xml:space="preserve"> hội viên từ 18 tuổi trở lên (không phải là học sinh, sinh viên).</w:t>
      </w:r>
    </w:p>
    <w:p w14:paraId="3D60FF42" w14:textId="77777777" w:rsidR="00351DF8" w:rsidRPr="003957DD" w:rsidRDefault="00351DF8"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b/>
          <w:bCs/>
          <w:sz w:val="28"/>
          <w:szCs w:val="28"/>
        </w:rPr>
        <w:t xml:space="preserve">Nhóm </w:t>
      </w:r>
      <w:r w:rsidR="002200BF" w:rsidRPr="003957DD">
        <w:rPr>
          <w:rFonts w:ascii="Times New Roman" w:eastAsia="Calibri" w:hAnsi="Times New Roman" w:cs="Times New Roman"/>
          <w:b/>
          <w:bCs/>
          <w:sz w:val="28"/>
          <w:szCs w:val="28"/>
        </w:rPr>
        <w:t xml:space="preserve">đối tượng </w:t>
      </w:r>
      <w:r w:rsidRPr="003957DD">
        <w:rPr>
          <w:rFonts w:ascii="Times New Roman" w:eastAsia="Calibri" w:hAnsi="Times New Roman" w:cs="Times New Roman"/>
          <w:b/>
          <w:bCs/>
          <w:sz w:val="28"/>
          <w:szCs w:val="28"/>
        </w:rPr>
        <w:t>2</w:t>
      </w:r>
      <w:r w:rsidRPr="003957DD">
        <w:rPr>
          <w:rFonts w:ascii="Times New Roman" w:eastAsia="Calibri" w:hAnsi="Times New Roman" w:cs="Times New Roman"/>
          <w:sz w:val="28"/>
          <w:szCs w:val="28"/>
        </w:rPr>
        <w:t>: Nhóm học sinh trung học phổ thông và sinh viên.</w:t>
      </w:r>
    </w:p>
    <w:p w14:paraId="4D2D5161" w14:textId="5018737B" w:rsidR="002200BF" w:rsidRPr="003957DD" w:rsidRDefault="00351DF8"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b/>
          <w:bCs/>
          <w:sz w:val="28"/>
          <w:szCs w:val="28"/>
        </w:rPr>
        <w:t xml:space="preserve">Nhóm </w:t>
      </w:r>
      <w:r w:rsidR="002200BF" w:rsidRPr="003957DD">
        <w:rPr>
          <w:rFonts w:ascii="Times New Roman" w:eastAsia="Calibri" w:hAnsi="Times New Roman" w:cs="Times New Roman"/>
          <w:b/>
          <w:bCs/>
          <w:sz w:val="28"/>
          <w:szCs w:val="28"/>
        </w:rPr>
        <w:t xml:space="preserve">đối tượng </w:t>
      </w:r>
      <w:r w:rsidRPr="003957DD">
        <w:rPr>
          <w:rFonts w:ascii="Times New Roman" w:eastAsia="Calibri" w:hAnsi="Times New Roman" w:cs="Times New Roman"/>
          <w:b/>
          <w:bCs/>
          <w:sz w:val="28"/>
          <w:szCs w:val="28"/>
        </w:rPr>
        <w:t>3</w:t>
      </w:r>
      <w:r w:rsidRPr="003957DD">
        <w:rPr>
          <w:rFonts w:ascii="Times New Roman" w:eastAsia="Calibri" w:hAnsi="Times New Roman" w:cs="Times New Roman"/>
          <w:sz w:val="28"/>
          <w:szCs w:val="28"/>
        </w:rPr>
        <w:t xml:space="preserve">: </w:t>
      </w:r>
      <w:r w:rsidR="000D0A60" w:rsidRPr="003957DD">
        <w:rPr>
          <w:rFonts w:ascii="Times New Roman" w:eastAsia="Calibri" w:hAnsi="Times New Roman" w:cs="Times New Roman"/>
          <w:sz w:val="28"/>
          <w:szCs w:val="28"/>
        </w:rPr>
        <w:t>N</w:t>
      </w:r>
      <w:r w:rsidRPr="003957DD">
        <w:rPr>
          <w:rFonts w:ascii="Times New Roman" w:eastAsia="Calibri" w:hAnsi="Times New Roman" w:cs="Times New Roman"/>
          <w:sz w:val="28"/>
          <w:szCs w:val="28"/>
        </w:rPr>
        <w:t>hóm học sinh tiểu học và Trung học cơ sở.</w:t>
      </w:r>
    </w:p>
    <w:p w14:paraId="5E97DE3D" w14:textId="77777777" w:rsidR="00351DF8" w:rsidRPr="003957DD" w:rsidRDefault="002200BF"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Nếu là bài dự thi của một nhóm thì các thành viên phải thuộc cùng một nhóm đối tượng và phải có thành viên là người khiếm thị.</w:t>
      </w:r>
      <w:r w:rsidR="00351DF8" w:rsidRPr="003957DD">
        <w:rPr>
          <w:rFonts w:ascii="Times New Roman" w:eastAsia="Calibri" w:hAnsi="Times New Roman" w:cs="Times New Roman"/>
          <w:sz w:val="28"/>
          <w:szCs w:val="28"/>
        </w:rPr>
        <w:t xml:space="preserve">     </w:t>
      </w:r>
    </w:p>
    <w:p w14:paraId="574FF8F6" w14:textId="77777777" w:rsidR="000D0A60" w:rsidRPr="003957DD" w:rsidRDefault="00351DF8" w:rsidP="003957DD">
      <w:pPr>
        <w:spacing w:after="0" w:line="240" w:lineRule="auto"/>
        <w:ind w:right="-138"/>
        <w:jc w:val="both"/>
        <w:rPr>
          <w:rFonts w:ascii="Times New Roman" w:eastAsia="Calibri" w:hAnsi="Times New Roman" w:cs="Times New Roman"/>
          <w:b/>
          <w:sz w:val="26"/>
          <w:szCs w:val="26"/>
        </w:rPr>
      </w:pPr>
      <w:r w:rsidRPr="003957DD">
        <w:rPr>
          <w:rFonts w:ascii="Times New Roman" w:eastAsia="Calibri" w:hAnsi="Times New Roman" w:cs="Times New Roman"/>
          <w:b/>
          <w:sz w:val="26"/>
          <w:szCs w:val="26"/>
        </w:rPr>
        <w:t xml:space="preserve">      </w:t>
      </w:r>
    </w:p>
    <w:p w14:paraId="0335A880" w14:textId="55130FBF" w:rsidR="00351DF8" w:rsidRPr="003957DD" w:rsidRDefault="00351DF8" w:rsidP="003957DD">
      <w:pPr>
        <w:spacing w:after="0" w:line="240" w:lineRule="auto"/>
        <w:ind w:right="-138" w:firstLine="540"/>
        <w:jc w:val="both"/>
        <w:rPr>
          <w:rFonts w:ascii="Times New Roman" w:eastAsia="Calibri" w:hAnsi="Times New Roman" w:cs="Times New Roman"/>
          <w:b/>
          <w:sz w:val="24"/>
          <w:szCs w:val="24"/>
        </w:rPr>
      </w:pPr>
      <w:r w:rsidRPr="003957DD">
        <w:rPr>
          <w:rFonts w:ascii="Times New Roman" w:eastAsia="Calibri" w:hAnsi="Times New Roman" w:cs="Times New Roman"/>
          <w:b/>
          <w:sz w:val="24"/>
          <w:szCs w:val="24"/>
        </w:rPr>
        <w:t>III. NỘI DUNG, HÌNH THỨC VÀ MỘT SỐ QUI ĐỊNH ĐỐI VỚI BÀI DỰ THI</w:t>
      </w:r>
    </w:p>
    <w:p w14:paraId="3C8DDDEA" w14:textId="77777777" w:rsidR="00351DF8" w:rsidRPr="003957DD" w:rsidRDefault="00351DF8" w:rsidP="003957DD">
      <w:pPr>
        <w:tabs>
          <w:tab w:val="left" w:pos="720"/>
        </w:tabs>
        <w:spacing w:after="0" w:line="240" w:lineRule="auto"/>
        <w:ind w:right="-138" w:firstLine="540"/>
        <w:jc w:val="both"/>
        <w:rPr>
          <w:rFonts w:ascii="Times New Roman" w:eastAsia="Calibri" w:hAnsi="Times New Roman" w:cs="Times New Roman"/>
          <w:b/>
          <w:sz w:val="28"/>
          <w:szCs w:val="28"/>
        </w:rPr>
      </w:pPr>
      <w:r w:rsidRPr="003957DD">
        <w:rPr>
          <w:rFonts w:ascii="Times New Roman" w:hAnsi="Times New Roman" w:cs="Times New Roman"/>
          <w:b/>
          <w:bCs/>
          <w:color w:val="000000"/>
          <w:sz w:val="28"/>
          <w:szCs w:val="28"/>
          <w:shd w:val="clear" w:color="auto" w:fill="FFFFFF"/>
        </w:rPr>
        <w:t> 1. Nội dung</w:t>
      </w:r>
      <w:r w:rsidRPr="003957DD">
        <w:rPr>
          <w:rFonts w:ascii="Times New Roman" w:hAnsi="Times New Roman" w:cs="Times New Roman"/>
          <w:color w:val="000000"/>
          <w:sz w:val="28"/>
          <w:szCs w:val="28"/>
          <w:shd w:val="clear" w:color="auto" w:fill="FFFFFF"/>
        </w:rPr>
        <w:t>: </w:t>
      </w:r>
    </w:p>
    <w:p w14:paraId="29872251" w14:textId="77777777" w:rsidR="00351DF8" w:rsidRPr="003957DD" w:rsidRDefault="00351DF8" w:rsidP="003957DD">
      <w:pPr>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Thí sinh chọn một trong 4 chủ đề sau:</w:t>
      </w:r>
    </w:p>
    <w:p w14:paraId="403C52C5" w14:textId="77777777" w:rsidR="00351DF8" w:rsidRPr="003957DD" w:rsidRDefault="00351DF8" w:rsidP="003957DD">
      <w:pPr>
        <w:spacing w:after="0" w:line="240" w:lineRule="auto"/>
        <w:ind w:right="-138" w:firstLine="585"/>
        <w:contextualSpacing/>
        <w:jc w:val="both"/>
        <w:rPr>
          <w:rFonts w:ascii="Times New Roman" w:eastAsia="Calibri" w:hAnsi="Times New Roman" w:cs="Times New Roman"/>
          <w:bCs/>
          <w:sz w:val="28"/>
          <w:szCs w:val="28"/>
        </w:rPr>
      </w:pPr>
      <w:r w:rsidRPr="003957DD">
        <w:rPr>
          <w:rFonts w:ascii="Times New Roman" w:eastAsia="Calibri" w:hAnsi="Times New Roman" w:cs="Times New Roman"/>
          <w:b/>
          <w:sz w:val="28"/>
          <w:szCs w:val="28"/>
        </w:rPr>
        <w:t>Chủ đề 1</w:t>
      </w:r>
      <w:r w:rsidRPr="003957DD">
        <w:rPr>
          <w:rFonts w:ascii="Times New Roman" w:eastAsia="Calibri" w:hAnsi="Times New Roman" w:cs="Times New Roman"/>
          <w:bCs/>
          <w:sz w:val="28"/>
          <w:szCs w:val="28"/>
        </w:rPr>
        <w:t xml:space="preserve">: </w:t>
      </w:r>
      <w:bookmarkStart w:id="0" w:name="_Hlk135641846"/>
      <w:r w:rsidRPr="003957DD">
        <w:rPr>
          <w:rFonts w:ascii="Times New Roman" w:eastAsia="Calibri" w:hAnsi="Times New Roman" w:cs="Times New Roman"/>
          <w:bCs/>
          <w:sz w:val="28"/>
          <w:szCs w:val="28"/>
        </w:rPr>
        <w:t>Anh (chị</w:t>
      </w:r>
      <w:r w:rsidR="00890C15" w:rsidRPr="003957DD">
        <w:rPr>
          <w:rFonts w:ascii="Times New Roman" w:eastAsia="Calibri" w:hAnsi="Times New Roman" w:cs="Times New Roman"/>
          <w:bCs/>
          <w:sz w:val="28"/>
          <w:szCs w:val="28"/>
        </w:rPr>
        <w:t>, em</w:t>
      </w:r>
      <w:r w:rsidRPr="003957DD">
        <w:rPr>
          <w:rFonts w:ascii="Times New Roman" w:eastAsia="Calibri" w:hAnsi="Times New Roman" w:cs="Times New Roman"/>
          <w:bCs/>
          <w:sz w:val="28"/>
          <w:szCs w:val="28"/>
        </w:rPr>
        <w:t>) giới thiệu nội dung và cảm nhận về một cuốn sách viết về Bác Hồ, thông qua nội dung cuốn sách, anh (chị</w:t>
      </w:r>
      <w:r w:rsidR="00890C15" w:rsidRPr="003957DD">
        <w:rPr>
          <w:rFonts w:ascii="Times New Roman" w:eastAsia="Calibri" w:hAnsi="Times New Roman" w:cs="Times New Roman"/>
          <w:bCs/>
          <w:sz w:val="28"/>
          <w:szCs w:val="28"/>
        </w:rPr>
        <w:t>, em</w:t>
      </w:r>
      <w:r w:rsidRPr="003957DD">
        <w:rPr>
          <w:rFonts w:ascii="Times New Roman" w:eastAsia="Calibri" w:hAnsi="Times New Roman" w:cs="Times New Roman"/>
          <w:bCs/>
          <w:sz w:val="28"/>
          <w:szCs w:val="28"/>
        </w:rPr>
        <w:t>) đã học tập và làm theo Bác như thế nào trong học tập, công tác và đời sống</w:t>
      </w:r>
      <w:r w:rsidR="00492089" w:rsidRPr="003957DD">
        <w:rPr>
          <w:rFonts w:ascii="Times New Roman" w:eastAsia="Calibri" w:hAnsi="Times New Roman" w:cs="Times New Roman"/>
          <w:bCs/>
          <w:sz w:val="28"/>
          <w:szCs w:val="28"/>
        </w:rPr>
        <w:t>?</w:t>
      </w:r>
    </w:p>
    <w:bookmarkEnd w:id="0"/>
    <w:p w14:paraId="65402522" w14:textId="1B1BDCFF" w:rsidR="00351DF8" w:rsidRPr="003957DD" w:rsidRDefault="00351DF8" w:rsidP="003957DD">
      <w:pPr>
        <w:spacing w:after="0" w:line="240" w:lineRule="auto"/>
        <w:ind w:right="-138" w:firstLine="585"/>
        <w:contextualSpacing/>
        <w:jc w:val="both"/>
        <w:rPr>
          <w:rFonts w:ascii="Times New Roman" w:eastAsia="Calibri" w:hAnsi="Times New Roman" w:cs="Times New Roman"/>
          <w:bCs/>
          <w:sz w:val="28"/>
          <w:szCs w:val="28"/>
        </w:rPr>
      </w:pPr>
      <w:r w:rsidRPr="003957DD">
        <w:rPr>
          <w:rFonts w:ascii="Times New Roman" w:eastAsia="Calibri" w:hAnsi="Times New Roman" w:cs="Times New Roman"/>
          <w:b/>
          <w:sz w:val="28"/>
          <w:szCs w:val="28"/>
        </w:rPr>
        <w:t>Chủ đề 2</w:t>
      </w:r>
      <w:r w:rsidR="00454389" w:rsidRPr="003957DD">
        <w:rPr>
          <w:rFonts w:ascii="Times New Roman" w:eastAsia="Calibri" w:hAnsi="Times New Roman" w:cs="Times New Roman"/>
          <w:b/>
          <w:sz w:val="28"/>
          <w:szCs w:val="28"/>
        </w:rPr>
        <w:t>:</w:t>
      </w:r>
      <w:r w:rsidRPr="003957DD">
        <w:rPr>
          <w:rFonts w:ascii="Times New Roman" w:eastAsia="Calibri" w:hAnsi="Times New Roman" w:cs="Times New Roman"/>
          <w:b/>
          <w:sz w:val="28"/>
          <w:szCs w:val="28"/>
        </w:rPr>
        <w:t xml:space="preserve"> </w:t>
      </w:r>
      <w:r w:rsidRPr="003957DD">
        <w:rPr>
          <w:rFonts w:ascii="Times New Roman" w:eastAsia="Calibri" w:hAnsi="Times New Roman" w:cs="Times New Roman"/>
          <w:bCs/>
          <w:sz w:val="28"/>
          <w:szCs w:val="28"/>
        </w:rPr>
        <w:t>Anh (chị</w:t>
      </w:r>
      <w:r w:rsidR="00752B84" w:rsidRPr="003957DD">
        <w:rPr>
          <w:rFonts w:ascii="Times New Roman" w:eastAsia="Calibri" w:hAnsi="Times New Roman" w:cs="Times New Roman"/>
          <w:bCs/>
          <w:sz w:val="28"/>
          <w:szCs w:val="28"/>
        </w:rPr>
        <w:t>, em</w:t>
      </w:r>
      <w:r w:rsidRPr="003957DD">
        <w:rPr>
          <w:rFonts w:ascii="Times New Roman" w:eastAsia="Calibri" w:hAnsi="Times New Roman" w:cs="Times New Roman"/>
          <w:bCs/>
          <w:sz w:val="28"/>
          <w:szCs w:val="28"/>
        </w:rPr>
        <w:t>) giới thiệu nội dung và cảm nhận về một cuốn sách viết về tấm gương nghị lực, vượt khó của người khuyết tật. Cuốn sách đó đã truyền cảm hứng hoặc làm thay đổi suy nghĩ, hành động của anh (chị</w:t>
      </w:r>
      <w:r w:rsidR="00492089" w:rsidRPr="003957DD">
        <w:rPr>
          <w:rFonts w:ascii="Times New Roman" w:eastAsia="Calibri" w:hAnsi="Times New Roman" w:cs="Times New Roman"/>
          <w:bCs/>
          <w:sz w:val="28"/>
          <w:szCs w:val="28"/>
        </w:rPr>
        <w:t>, em</w:t>
      </w:r>
      <w:r w:rsidRPr="003957DD">
        <w:rPr>
          <w:rFonts w:ascii="Times New Roman" w:eastAsia="Calibri" w:hAnsi="Times New Roman" w:cs="Times New Roman"/>
          <w:bCs/>
          <w:sz w:val="28"/>
          <w:szCs w:val="28"/>
        </w:rPr>
        <w:t>) như thế nào để thành công trong học tập</w:t>
      </w:r>
      <w:r w:rsidR="00492089" w:rsidRPr="003957DD">
        <w:rPr>
          <w:rFonts w:ascii="Times New Roman" w:eastAsia="Calibri" w:hAnsi="Times New Roman" w:cs="Times New Roman"/>
          <w:bCs/>
          <w:sz w:val="28"/>
          <w:szCs w:val="28"/>
        </w:rPr>
        <w:t xml:space="preserve">, lao động </w:t>
      </w:r>
      <w:r w:rsidRPr="003957DD">
        <w:rPr>
          <w:rFonts w:ascii="Times New Roman" w:eastAsia="Calibri" w:hAnsi="Times New Roman" w:cs="Times New Roman"/>
          <w:bCs/>
          <w:sz w:val="28"/>
          <w:szCs w:val="28"/>
        </w:rPr>
        <w:t>và cuộc số</w:t>
      </w:r>
      <w:r w:rsidR="00492089" w:rsidRPr="003957DD">
        <w:rPr>
          <w:rFonts w:ascii="Times New Roman" w:eastAsia="Calibri" w:hAnsi="Times New Roman" w:cs="Times New Roman"/>
          <w:bCs/>
          <w:sz w:val="28"/>
          <w:szCs w:val="28"/>
        </w:rPr>
        <w:t>ng?</w:t>
      </w:r>
    </w:p>
    <w:p w14:paraId="68DD73D3" w14:textId="62E28815" w:rsidR="00351DF8" w:rsidRPr="003957DD" w:rsidRDefault="00351DF8" w:rsidP="003957DD">
      <w:pPr>
        <w:spacing w:after="0" w:line="240" w:lineRule="auto"/>
        <w:ind w:right="-138" w:firstLine="585"/>
        <w:contextualSpacing/>
        <w:jc w:val="both"/>
        <w:rPr>
          <w:rFonts w:ascii="Times New Roman" w:eastAsia="Calibri" w:hAnsi="Times New Roman" w:cs="Times New Roman"/>
          <w:bCs/>
          <w:sz w:val="28"/>
          <w:szCs w:val="28"/>
        </w:rPr>
      </w:pPr>
      <w:r w:rsidRPr="003957DD">
        <w:rPr>
          <w:rFonts w:ascii="Times New Roman" w:eastAsia="Calibri" w:hAnsi="Times New Roman" w:cs="Times New Roman"/>
          <w:b/>
          <w:sz w:val="28"/>
          <w:szCs w:val="28"/>
        </w:rPr>
        <w:t>Chủ đề 3</w:t>
      </w:r>
      <w:r w:rsidRPr="003957DD">
        <w:rPr>
          <w:rFonts w:ascii="Times New Roman" w:eastAsia="Calibri" w:hAnsi="Times New Roman" w:cs="Times New Roman"/>
          <w:bCs/>
          <w:sz w:val="28"/>
          <w:szCs w:val="28"/>
        </w:rPr>
        <w:t xml:space="preserve">: </w:t>
      </w:r>
      <w:r w:rsidR="00752B84" w:rsidRPr="003957DD">
        <w:rPr>
          <w:rFonts w:ascii="Times New Roman" w:eastAsia="Calibri" w:hAnsi="Times New Roman" w:cs="Times New Roman"/>
          <w:bCs/>
          <w:sz w:val="28"/>
          <w:szCs w:val="28"/>
        </w:rPr>
        <w:t>Anh (chị, em) hãy g</w:t>
      </w:r>
      <w:r w:rsidRPr="003957DD">
        <w:rPr>
          <w:rFonts w:ascii="Times New Roman" w:eastAsia="Calibri" w:hAnsi="Times New Roman" w:cs="Times New Roman"/>
          <w:bCs/>
          <w:sz w:val="28"/>
          <w:szCs w:val="28"/>
        </w:rPr>
        <w:t xml:space="preserve">iới thiệu nội dung và cảm nhận về một cuốn sách đã cho </w:t>
      </w:r>
      <w:r w:rsidR="00752B84" w:rsidRPr="003957DD">
        <w:rPr>
          <w:rFonts w:ascii="Times New Roman" w:eastAsia="Calibri" w:hAnsi="Times New Roman" w:cs="Times New Roman"/>
          <w:bCs/>
          <w:sz w:val="28"/>
          <w:szCs w:val="28"/>
        </w:rPr>
        <w:t xml:space="preserve">anh (chị, em) </w:t>
      </w:r>
      <w:r w:rsidRPr="003957DD">
        <w:rPr>
          <w:rFonts w:ascii="Times New Roman" w:eastAsia="Calibri" w:hAnsi="Times New Roman" w:cs="Times New Roman"/>
          <w:bCs/>
          <w:sz w:val="28"/>
          <w:szCs w:val="28"/>
        </w:rPr>
        <w:t>những bài học ý nghĩa</w:t>
      </w:r>
      <w:r w:rsidR="00E91D92" w:rsidRPr="003957DD">
        <w:rPr>
          <w:rFonts w:ascii="Times New Roman" w:eastAsia="Calibri" w:hAnsi="Times New Roman" w:cs="Times New Roman"/>
          <w:bCs/>
          <w:sz w:val="28"/>
          <w:szCs w:val="28"/>
        </w:rPr>
        <w:t xml:space="preserve">. </w:t>
      </w:r>
      <w:r w:rsidR="00492089" w:rsidRPr="003957DD">
        <w:rPr>
          <w:rFonts w:ascii="Times New Roman" w:eastAsia="Calibri" w:hAnsi="Times New Roman" w:cs="Times New Roman"/>
          <w:bCs/>
          <w:sz w:val="28"/>
          <w:szCs w:val="28"/>
        </w:rPr>
        <w:t xml:space="preserve">Những bài học đó đã được vận dụng như thế nào để </w:t>
      </w:r>
      <w:r w:rsidR="00E91D92" w:rsidRPr="003957DD">
        <w:rPr>
          <w:rFonts w:ascii="Times New Roman" w:eastAsia="Calibri" w:hAnsi="Times New Roman" w:cs="Times New Roman"/>
          <w:bCs/>
          <w:sz w:val="28"/>
          <w:szCs w:val="28"/>
        </w:rPr>
        <w:t xml:space="preserve">giúp anh (chị, em) </w:t>
      </w:r>
      <w:r w:rsidRPr="003957DD">
        <w:rPr>
          <w:rFonts w:ascii="Times New Roman" w:eastAsia="Calibri" w:hAnsi="Times New Roman" w:cs="Times New Roman"/>
          <w:bCs/>
          <w:sz w:val="28"/>
          <w:szCs w:val="28"/>
        </w:rPr>
        <w:t xml:space="preserve">có thêm kiến thức, </w:t>
      </w:r>
      <w:r w:rsidR="00492089" w:rsidRPr="003957DD">
        <w:rPr>
          <w:rFonts w:ascii="Times New Roman" w:eastAsia="Calibri" w:hAnsi="Times New Roman" w:cs="Times New Roman"/>
          <w:bCs/>
          <w:sz w:val="28"/>
          <w:szCs w:val="28"/>
        </w:rPr>
        <w:t xml:space="preserve">kỹ năng, </w:t>
      </w:r>
      <w:r w:rsidRPr="003957DD">
        <w:rPr>
          <w:rFonts w:ascii="Times New Roman" w:eastAsia="Calibri" w:hAnsi="Times New Roman" w:cs="Times New Roman"/>
          <w:bCs/>
          <w:sz w:val="28"/>
          <w:szCs w:val="28"/>
        </w:rPr>
        <w:t xml:space="preserve">nghị lực…vươn lên trong học tập và </w:t>
      </w:r>
      <w:r w:rsidR="00492089" w:rsidRPr="003957DD">
        <w:rPr>
          <w:rFonts w:ascii="Times New Roman" w:eastAsia="Calibri" w:hAnsi="Times New Roman" w:cs="Times New Roman"/>
          <w:bCs/>
          <w:sz w:val="28"/>
          <w:szCs w:val="28"/>
        </w:rPr>
        <w:t xml:space="preserve">các lĩnh vực của cuộc </w:t>
      </w:r>
      <w:r w:rsidRPr="003957DD">
        <w:rPr>
          <w:rFonts w:ascii="Times New Roman" w:eastAsia="Calibri" w:hAnsi="Times New Roman" w:cs="Times New Roman"/>
          <w:bCs/>
          <w:sz w:val="28"/>
          <w:szCs w:val="28"/>
        </w:rPr>
        <w:t>số</w:t>
      </w:r>
      <w:r w:rsidR="00492089" w:rsidRPr="003957DD">
        <w:rPr>
          <w:rFonts w:ascii="Times New Roman" w:eastAsia="Calibri" w:hAnsi="Times New Roman" w:cs="Times New Roman"/>
          <w:bCs/>
          <w:sz w:val="28"/>
          <w:szCs w:val="28"/>
        </w:rPr>
        <w:t>ng?</w:t>
      </w:r>
    </w:p>
    <w:p w14:paraId="35816F13" w14:textId="54C9BAC5" w:rsidR="00454389" w:rsidRPr="003957DD" w:rsidRDefault="00351DF8" w:rsidP="003957DD">
      <w:pPr>
        <w:spacing w:after="0" w:line="240" w:lineRule="auto"/>
        <w:ind w:right="-138" w:firstLine="585"/>
        <w:contextualSpacing/>
        <w:jc w:val="both"/>
        <w:rPr>
          <w:rFonts w:ascii="Times New Roman" w:eastAsia="Calibri" w:hAnsi="Times New Roman" w:cs="Times New Roman"/>
          <w:bCs/>
          <w:sz w:val="28"/>
          <w:szCs w:val="28"/>
        </w:rPr>
      </w:pPr>
      <w:r w:rsidRPr="003957DD">
        <w:rPr>
          <w:rFonts w:ascii="Times New Roman" w:eastAsia="Calibri" w:hAnsi="Times New Roman" w:cs="Times New Roman"/>
          <w:b/>
          <w:sz w:val="28"/>
          <w:szCs w:val="28"/>
        </w:rPr>
        <w:lastRenderedPageBreak/>
        <w:t>Chủ đề 4</w:t>
      </w:r>
      <w:r w:rsidRPr="003957DD">
        <w:rPr>
          <w:rFonts w:ascii="Times New Roman" w:eastAsia="Calibri" w:hAnsi="Times New Roman" w:cs="Times New Roman"/>
          <w:bCs/>
          <w:sz w:val="28"/>
          <w:szCs w:val="28"/>
        </w:rPr>
        <w:t xml:space="preserve">: Viết về tấm gương người khiếm thị thành công trong học tập, lao động sản xuất và trong cuộc sống nhờ ham đọc </w:t>
      </w:r>
      <w:r w:rsidR="00E91D92" w:rsidRPr="003957DD">
        <w:rPr>
          <w:rFonts w:ascii="Times New Roman" w:eastAsia="Calibri" w:hAnsi="Times New Roman" w:cs="Times New Roman"/>
          <w:bCs/>
          <w:sz w:val="28"/>
          <w:szCs w:val="28"/>
        </w:rPr>
        <w:t xml:space="preserve">sách </w:t>
      </w:r>
      <w:r w:rsidRPr="003957DD">
        <w:rPr>
          <w:rFonts w:ascii="Times New Roman" w:eastAsia="Calibri" w:hAnsi="Times New Roman" w:cs="Times New Roman"/>
          <w:bCs/>
          <w:sz w:val="28"/>
          <w:szCs w:val="28"/>
        </w:rPr>
        <w:t xml:space="preserve">và học tập suốt đời hoặc sáng tác bài thơ, truyện ngắn, tiểu phẩm …có nội dung khuyến khích, chia sẻ kinh nghiệm đọc và học </w:t>
      </w:r>
      <w:r w:rsidR="00E91D92" w:rsidRPr="003957DD">
        <w:rPr>
          <w:rFonts w:ascii="Times New Roman" w:eastAsia="Calibri" w:hAnsi="Times New Roman" w:cs="Times New Roman"/>
          <w:bCs/>
          <w:sz w:val="28"/>
          <w:szCs w:val="28"/>
        </w:rPr>
        <w:t xml:space="preserve">tập </w:t>
      </w:r>
      <w:r w:rsidRPr="003957DD">
        <w:rPr>
          <w:rFonts w:ascii="Times New Roman" w:eastAsia="Calibri" w:hAnsi="Times New Roman" w:cs="Times New Roman"/>
          <w:bCs/>
          <w:sz w:val="28"/>
          <w:szCs w:val="28"/>
        </w:rPr>
        <w:t>suốt đời.</w:t>
      </w:r>
    </w:p>
    <w:p w14:paraId="418F0092" w14:textId="77777777" w:rsidR="00351DF8" w:rsidRPr="003957DD" w:rsidRDefault="00351DF8" w:rsidP="003957DD">
      <w:pPr>
        <w:tabs>
          <w:tab w:val="left" w:pos="720"/>
        </w:tabs>
        <w:spacing w:after="0" w:line="240" w:lineRule="auto"/>
        <w:ind w:right="-138"/>
        <w:jc w:val="both"/>
        <w:rPr>
          <w:rFonts w:ascii="Times New Roman" w:eastAsia="Calibri" w:hAnsi="Times New Roman" w:cs="Times New Roman"/>
          <w:b/>
          <w:sz w:val="28"/>
          <w:szCs w:val="28"/>
        </w:rPr>
      </w:pPr>
      <w:r w:rsidRPr="003957DD">
        <w:rPr>
          <w:rFonts w:ascii="Times New Roman" w:eastAsia="Calibri" w:hAnsi="Times New Roman" w:cs="Times New Roman"/>
          <w:sz w:val="28"/>
          <w:szCs w:val="28"/>
        </w:rPr>
        <w:t xml:space="preserve">        </w:t>
      </w:r>
      <w:r w:rsidRPr="003957DD">
        <w:rPr>
          <w:rFonts w:ascii="Times New Roman" w:eastAsia="Calibri" w:hAnsi="Times New Roman" w:cs="Times New Roman"/>
          <w:b/>
          <w:sz w:val="28"/>
          <w:szCs w:val="28"/>
        </w:rPr>
        <w:t>2. Hình thức, quy định cụ thể và yêu cầu đối với bài dự thi:</w:t>
      </w:r>
      <w:r w:rsidRPr="003957DD">
        <w:rPr>
          <w:rFonts w:ascii="Times New Roman" w:eastAsia="Calibri" w:hAnsi="Times New Roman" w:cs="Times New Roman"/>
          <w:sz w:val="28"/>
          <w:szCs w:val="28"/>
        </w:rPr>
        <w:t xml:space="preserve"> Bài dự thi trình bày thành 2 phần:</w:t>
      </w:r>
    </w:p>
    <w:p w14:paraId="2615C49F" w14:textId="77777777" w:rsidR="00351DF8" w:rsidRPr="003957DD" w:rsidRDefault="00351DF8" w:rsidP="003957DD">
      <w:pPr>
        <w:tabs>
          <w:tab w:val="left" w:pos="567"/>
        </w:tabs>
        <w:spacing w:after="0" w:line="240" w:lineRule="auto"/>
        <w:ind w:right="-138" w:firstLine="142"/>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ab/>
      </w:r>
      <w:r w:rsidRPr="003957DD">
        <w:rPr>
          <w:rFonts w:ascii="Times New Roman" w:eastAsia="Calibri" w:hAnsi="Times New Roman" w:cs="Times New Roman"/>
          <w:b/>
          <w:bCs/>
          <w:sz w:val="28"/>
          <w:szCs w:val="28"/>
        </w:rPr>
        <w:t>Phần thứ nhất</w:t>
      </w:r>
      <w:r w:rsidRPr="003957DD">
        <w:rPr>
          <w:rFonts w:ascii="Times New Roman" w:eastAsia="Calibri" w:hAnsi="Times New Roman" w:cs="Times New Roman"/>
          <w:sz w:val="28"/>
          <w:szCs w:val="28"/>
        </w:rPr>
        <w:t xml:space="preserve">: </w:t>
      </w:r>
      <w:r w:rsidRPr="003957DD">
        <w:rPr>
          <w:rFonts w:ascii="Times New Roman" w:eastAsia="Calibri" w:hAnsi="Times New Roman" w:cs="Times New Roman"/>
          <w:b/>
          <w:bCs/>
          <w:sz w:val="28"/>
          <w:szCs w:val="28"/>
        </w:rPr>
        <w:t>Thông tin thí sinh tham dự cuộc thi</w:t>
      </w:r>
    </w:p>
    <w:p w14:paraId="2C24CA99" w14:textId="0BA7F031"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Họ và tên:</w:t>
      </w:r>
      <w:r w:rsidRPr="003957DD">
        <w:rPr>
          <w:rFonts w:ascii="Times New Roman" w:eastAsia="Calibri" w:hAnsi="Times New Roman" w:cs="Times New Roman"/>
          <w:sz w:val="28"/>
          <w:szCs w:val="28"/>
          <w:lang w:val="vi-VN"/>
        </w:rPr>
        <w:t xml:space="preserve"> </w:t>
      </w:r>
      <w:r w:rsidRPr="003957DD">
        <w:rPr>
          <w:rFonts w:ascii="Times New Roman" w:eastAsia="Calibri" w:hAnsi="Times New Roman" w:cs="Times New Roman"/>
          <w:sz w:val="28"/>
          <w:szCs w:val="28"/>
        </w:rPr>
        <w:t>............................................................................................</w:t>
      </w:r>
      <w:r w:rsidR="00863178" w:rsidRPr="003957DD">
        <w:rPr>
          <w:rFonts w:ascii="Times New Roman" w:eastAsia="Calibri" w:hAnsi="Times New Roman" w:cs="Times New Roman"/>
          <w:sz w:val="28"/>
          <w:szCs w:val="28"/>
        </w:rPr>
        <w:t>..........................</w:t>
      </w:r>
    </w:p>
    <w:p w14:paraId="1A7D2A53" w14:textId="190CF0F9"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Ngày</w:t>
      </w:r>
      <w:r w:rsidRPr="003957DD">
        <w:rPr>
          <w:rFonts w:ascii="Times New Roman" w:eastAsia="Calibri" w:hAnsi="Times New Roman" w:cs="Times New Roman"/>
          <w:sz w:val="28"/>
          <w:szCs w:val="28"/>
          <w:lang w:val="vi-VN"/>
        </w:rPr>
        <w:t>/</w:t>
      </w:r>
      <w:r w:rsidRPr="003957DD">
        <w:rPr>
          <w:rFonts w:ascii="Times New Roman" w:eastAsia="Calibri" w:hAnsi="Times New Roman" w:cs="Times New Roman"/>
          <w:sz w:val="28"/>
          <w:szCs w:val="28"/>
        </w:rPr>
        <w:t xml:space="preserve"> tháng</w:t>
      </w:r>
      <w:r w:rsidRPr="003957DD">
        <w:rPr>
          <w:rFonts w:ascii="Times New Roman" w:eastAsia="Calibri" w:hAnsi="Times New Roman" w:cs="Times New Roman"/>
          <w:sz w:val="28"/>
          <w:szCs w:val="28"/>
          <w:lang w:val="vi-VN"/>
        </w:rPr>
        <w:t>/</w:t>
      </w:r>
      <w:r w:rsidRPr="003957DD">
        <w:rPr>
          <w:rFonts w:ascii="Times New Roman" w:eastAsia="Calibri" w:hAnsi="Times New Roman" w:cs="Times New Roman"/>
          <w:sz w:val="28"/>
          <w:szCs w:val="28"/>
        </w:rPr>
        <w:t xml:space="preserve"> năm sinh: ....................................................</w:t>
      </w:r>
      <w:r w:rsidR="00863178" w:rsidRPr="003957DD">
        <w:rPr>
          <w:rFonts w:ascii="Times New Roman" w:eastAsia="Calibri" w:hAnsi="Times New Roman" w:cs="Times New Roman"/>
          <w:sz w:val="28"/>
          <w:szCs w:val="28"/>
        </w:rPr>
        <w:t>.............................................</w:t>
      </w:r>
    </w:p>
    <w:p w14:paraId="4ECD645B" w14:textId="77777777"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Nếu bài dự thi của 1 nhóm, cần ghi rõ tên nhóm, các thành viên và nhóm trưởng.</w:t>
      </w:r>
    </w:p>
    <w:p w14:paraId="388FC55C" w14:textId="7458BA3E"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Đơn vị công tác/sinh hoạt: …………</w:t>
      </w:r>
      <w:r w:rsidR="00863178" w:rsidRPr="003957DD">
        <w:rPr>
          <w:rFonts w:ascii="Times New Roman" w:eastAsia="Calibri" w:hAnsi="Times New Roman" w:cs="Times New Roman"/>
          <w:sz w:val="28"/>
          <w:szCs w:val="28"/>
        </w:rPr>
        <w:t>…………………………………………………</w:t>
      </w:r>
    </w:p>
    <w:p w14:paraId="7E932D24" w14:textId="6977C388"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 xml:space="preserve">Nếu là học sinh/sinh viên, ghi rõ: ... trường…. lớp…. </w:t>
      </w:r>
      <w:r w:rsidR="00863178" w:rsidRPr="003957DD">
        <w:rPr>
          <w:rFonts w:ascii="Times New Roman" w:eastAsia="Calibri" w:hAnsi="Times New Roman" w:cs="Times New Roman"/>
          <w:sz w:val="28"/>
          <w:szCs w:val="28"/>
        </w:rPr>
        <w:t>…………………………………</w:t>
      </w:r>
    </w:p>
    <w:p w14:paraId="6F37AC4C" w14:textId="25C1C161"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Số điện thoại liên hệ (của cá nhân/người bảo trợ/trưởng nhóm): ........................</w:t>
      </w:r>
      <w:r w:rsidR="00863178" w:rsidRPr="003957DD">
        <w:rPr>
          <w:rFonts w:ascii="Times New Roman" w:eastAsia="Calibri" w:hAnsi="Times New Roman" w:cs="Times New Roman"/>
          <w:sz w:val="28"/>
          <w:szCs w:val="28"/>
        </w:rPr>
        <w:t>............</w:t>
      </w:r>
    </w:p>
    <w:p w14:paraId="45D9C0F1" w14:textId="030D740A" w:rsidR="00351DF8" w:rsidRPr="003957DD" w:rsidRDefault="00351DF8" w:rsidP="003957DD">
      <w:pPr>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Email (của cá nhân/ người bảo trợ/đại diện nhóm): .................................</w:t>
      </w:r>
      <w:r w:rsidR="00863178" w:rsidRPr="003957DD">
        <w:rPr>
          <w:rFonts w:ascii="Times New Roman" w:eastAsia="Calibri" w:hAnsi="Times New Roman" w:cs="Times New Roman"/>
          <w:sz w:val="28"/>
          <w:szCs w:val="28"/>
        </w:rPr>
        <w:t>......................</w:t>
      </w:r>
    </w:p>
    <w:p w14:paraId="7435A5CC" w14:textId="77777777" w:rsidR="008A13FA" w:rsidRPr="003957DD" w:rsidRDefault="00351DF8" w:rsidP="003957DD">
      <w:pPr>
        <w:tabs>
          <w:tab w:val="left" w:pos="567"/>
        </w:tabs>
        <w:spacing w:after="0" w:line="240" w:lineRule="auto"/>
        <w:ind w:right="-138" w:firstLine="142"/>
        <w:jc w:val="both"/>
        <w:rPr>
          <w:rFonts w:ascii="Times New Roman" w:eastAsia="Calibri" w:hAnsi="Times New Roman" w:cs="Times New Roman"/>
          <w:sz w:val="28"/>
          <w:szCs w:val="28"/>
        </w:rPr>
      </w:pPr>
      <w:r w:rsidRPr="003957DD">
        <w:rPr>
          <w:rFonts w:ascii="Times New Roman" w:eastAsia="Calibri" w:hAnsi="Times New Roman" w:cs="Times New Roman"/>
          <w:b/>
          <w:bCs/>
          <w:sz w:val="28"/>
          <w:szCs w:val="28"/>
        </w:rPr>
        <w:tab/>
        <w:t>Phần thứ 2</w:t>
      </w:r>
      <w:r w:rsidRPr="003957DD">
        <w:rPr>
          <w:rFonts w:ascii="Times New Roman" w:eastAsia="Calibri" w:hAnsi="Times New Roman" w:cs="Times New Roman"/>
          <w:sz w:val="28"/>
          <w:szCs w:val="28"/>
        </w:rPr>
        <w:t xml:space="preserve">: </w:t>
      </w:r>
      <w:r w:rsidRPr="003957DD">
        <w:rPr>
          <w:rFonts w:ascii="Times New Roman" w:eastAsia="Calibri" w:hAnsi="Times New Roman" w:cs="Times New Roman"/>
          <w:b/>
          <w:bCs/>
          <w:sz w:val="28"/>
          <w:szCs w:val="28"/>
        </w:rPr>
        <w:t>Nội dung bài dự thi</w:t>
      </w:r>
    </w:p>
    <w:p w14:paraId="3AB9E393"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Thí sinh có thể lựa chọn 1 trong 3 hình thức: bài viết trên bản word, video clip hoặc audio để tham gia cuộc thi và gửi bài dự thi trực tuyến đến Email của Ban Tuyên Văn giáo bantvg@gmail.com. Bài dự thi hợp lệ phải làm đủ các nội dung trong chủ đề lựa chọn.</w:t>
      </w:r>
    </w:p>
    <w:p w14:paraId="45179B44"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 xml:space="preserve">Ngôn ngữ trình bày: Tiếng Việt </w:t>
      </w:r>
    </w:p>
    <w:p w14:paraId="2D73B9A6"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Thí sinh cần phải trích dẫn nguồn đầy đủ khi sử dụng các nội dung, đoạn trích, câu nói, tranh, hình ảnh… của người khác trong bài dự thi.</w:t>
      </w:r>
    </w:p>
    <w:p w14:paraId="1B6B3049"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Bài dự thi viết/đánh máy với độ dài từ 1.000 - 3.000 chữ (khuyến khích sử dụng hình ảnh minh họa), trình bày trên khổ A4</w:t>
      </w:r>
    </w:p>
    <w:p w14:paraId="63191D64"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 xml:space="preserve">Bài dự thi dạng clip, audio từ thời lượng tối thiểu là 5 phút, tối đa là 10 phút, đảm bảo về chất lượng hình ảnh và âm thanh. </w:t>
      </w:r>
      <w:r w:rsidR="00B8325E" w:rsidRPr="003957DD">
        <w:rPr>
          <w:rFonts w:ascii="Times New Roman" w:eastAsia="Calibri" w:hAnsi="Times New Roman" w:cs="Times New Roman"/>
          <w:sz w:val="28"/>
          <w:szCs w:val="28"/>
          <w:lang w:val="vi-VN"/>
        </w:rPr>
        <w:t>T</w:t>
      </w:r>
      <w:r w:rsidRPr="003957DD">
        <w:rPr>
          <w:rFonts w:ascii="Times New Roman" w:eastAsia="Calibri" w:hAnsi="Times New Roman" w:cs="Times New Roman"/>
          <w:sz w:val="28"/>
          <w:szCs w:val="28"/>
          <w:lang w:val="vi-VN"/>
        </w:rPr>
        <w:t xml:space="preserve">hí sinh có thể sử dụng các hiệu ứng, kỹ xảo về hình ảnh và âm thanh. Trường hợp có sử dụng các hình ảnh, bài hát hoặc âm thanh phải ghi rõ nguồn. </w:t>
      </w:r>
    </w:p>
    <w:p w14:paraId="42232052"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 xml:space="preserve">Minh họa và quay video có thể sử dụng sự hỗ trợ của người khác nhưng bài viết và thuyết trình phải do chính thí sinh/đại diện nhóm thí sinh thực hiện. </w:t>
      </w:r>
    </w:p>
    <w:p w14:paraId="54F2DB35"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Video clip được lưu bằng định dạng phổ biến mp4, Audio được lưu dưới định dạng mp3</w:t>
      </w:r>
      <w:r w:rsidR="008657DB" w:rsidRPr="003957DD">
        <w:rPr>
          <w:rFonts w:ascii="Times New Roman" w:eastAsia="Calibri" w:hAnsi="Times New Roman" w:cs="Times New Roman"/>
          <w:sz w:val="28"/>
          <w:szCs w:val="28"/>
          <w:lang w:val="vi-VN"/>
        </w:rPr>
        <w:t>.</w:t>
      </w:r>
    </w:p>
    <w:p w14:paraId="757FD546"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Khi chia sẻ về một tấm gương điển hình đã thành công nhờ</w:t>
      </w:r>
      <w:r w:rsidR="00B8325E" w:rsidRPr="003957DD">
        <w:rPr>
          <w:rFonts w:ascii="Times New Roman" w:eastAsia="Calibri" w:hAnsi="Times New Roman" w:cs="Times New Roman"/>
          <w:sz w:val="28"/>
          <w:szCs w:val="28"/>
          <w:lang w:val="vi-VN"/>
        </w:rPr>
        <w:t xml:space="preserve"> ham đ</w:t>
      </w:r>
      <w:r w:rsidRPr="003957DD">
        <w:rPr>
          <w:rFonts w:ascii="Times New Roman" w:eastAsia="Calibri" w:hAnsi="Times New Roman" w:cs="Times New Roman"/>
          <w:sz w:val="28"/>
          <w:szCs w:val="28"/>
          <w:lang w:val="vi-VN"/>
        </w:rPr>
        <w:t xml:space="preserve">ọc </w:t>
      </w:r>
      <w:r w:rsidR="00B8325E" w:rsidRPr="003957DD">
        <w:rPr>
          <w:rFonts w:ascii="Times New Roman" w:eastAsia="Calibri" w:hAnsi="Times New Roman" w:cs="Times New Roman"/>
          <w:sz w:val="28"/>
          <w:szCs w:val="28"/>
          <w:lang w:val="vi-VN"/>
        </w:rPr>
        <w:t xml:space="preserve">sách </w:t>
      </w:r>
      <w:r w:rsidRPr="003957DD">
        <w:rPr>
          <w:rFonts w:ascii="Times New Roman" w:eastAsia="Calibri" w:hAnsi="Times New Roman" w:cs="Times New Roman"/>
          <w:sz w:val="28"/>
          <w:szCs w:val="28"/>
          <w:lang w:val="vi-VN"/>
        </w:rPr>
        <w:t>và học tập suốt đời, phải là những tấm gương người thật việc thật đã được trực tiếp chứng kiến hoặc đọc qua sách báo</w:t>
      </w:r>
      <w:r w:rsidR="00B8325E" w:rsidRPr="003957DD">
        <w:rPr>
          <w:rFonts w:ascii="Times New Roman" w:eastAsia="Calibri" w:hAnsi="Times New Roman" w:cs="Times New Roman"/>
          <w:sz w:val="28"/>
          <w:szCs w:val="28"/>
          <w:lang w:val="vi-VN"/>
        </w:rPr>
        <w:t xml:space="preserve"> (ghi rõ nguồn)</w:t>
      </w:r>
      <w:r w:rsidRPr="003957DD">
        <w:rPr>
          <w:rFonts w:ascii="Times New Roman" w:eastAsia="Calibri" w:hAnsi="Times New Roman" w:cs="Times New Roman"/>
          <w:sz w:val="28"/>
          <w:szCs w:val="28"/>
          <w:lang w:val="vi-VN"/>
        </w:rPr>
        <w:t>.</w:t>
      </w:r>
    </w:p>
    <w:p w14:paraId="3C102023" w14:textId="77777777" w:rsidR="008A13FA"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Thí sinh phải đảm bảo bản quyền về ý tưởng và các sáng tác khi tham gia cuộc thi là của riêng mình; không được sử dụng lại các bài đã tham gia trong các cuộc thi khác hoặc đã được công bố.</w:t>
      </w:r>
    </w:p>
    <w:p w14:paraId="6416C571" w14:textId="5A3EF37E" w:rsidR="00351DF8" w:rsidRPr="003957DD" w:rsidRDefault="00351DF8" w:rsidP="003957DD">
      <w:pPr>
        <w:pStyle w:val="ListParagraph"/>
        <w:numPr>
          <w:ilvl w:val="0"/>
          <w:numId w:val="6"/>
        </w:numPr>
        <w:tabs>
          <w:tab w:val="left" w:pos="900"/>
          <w:tab w:val="left" w:pos="990"/>
          <w:tab w:val="left" w:pos="144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Ban Tổ chức toàn quyền sử dụng các tác phẩm tham dự để phục vụ mục đích tuyên truyền, tư liệu hoạt động Hội và các hoạt động khuyến đọc và học tập suốt đời.</w:t>
      </w:r>
    </w:p>
    <w:p w14:paraId="54BD6597" w14:textId="77777777" w:rsidR="000D0A60" w:rsidRPr="003957DD" w:rsidRDefault="00351DF8" w:rsidP="003957DD">
      <w:pPr>
        <w:spacing w:after="0" w:line="240" w:lineRule="auto"/>
        <w:ind w:right="-138"/>
        <w:jc w:val="both"/>
        <w:rPr>
          <w:rFonts w:ascii="Times New Roman" w:eastAsia="Calibri" w:hAnsi="Times New Roman" w:cs="Times New Roman"/>
          <w:sz w:val="24"/>
          <w:szCs w:val="24"/>
          <w:lang w:val="vi-VN"/>
        </w:rPr>
      </w:pPr>
      <w:r w:rsidRPr="003957DD">
        <w:rPr>
          <w:rFonts w:ascii="Times New Roman" w:eastAsia="Calibri" w:hAnsi="Times New Roman" w:cs="Times New Roman"/>
          <w:sz w:val="26"/>
          <w:szCs w:val="26"/>
          <w:lang w:val="vi-VN"/>
        </w:rPr>
        <w:t xml:space="preserve">   </w:t>
      </w:r>
    </w:p>
    <w:p w14:paraId="58A16713" w14:textId="0C05C759" w:rsidR="00351DF8" w:rsidRPr="003957DD" w:rsidRDefault="00351DF8" w:rsidP="003957DD">
      <w:pPr>
        <w:spacing w:after="0" w:line="240" w:lineRule="auto"/>
        <w:ind w:right="-138" w:firstLine="540"/>
        <w:jc w:val="both"/>
        <w:rPr>
          <w:rFonts w:ascii="Times New Roman" w:eastAsia="Calibri" w:hAnsi="Times New Roman" w:cs="Times New Roman"/>
          <w:b/>
          <w:sz w:val="24"/>
          <w:szCs w:val="24"/>
          <w:lang w:val="vi-VN"/>
        </w:rPr>
      </w:pPr>
      <w:r w:rsidRPr="003957DD">
        <w:rPr>
          <w:rFonts w:ascii="Times New Roman" w:eastAsia="Calibri" w:hAnsi="Times New Roman" w:cs="Times New Roman"/>
          <w:b/>
          <w:sz w:val="24"/>
          <w:szCs w:val="24"/>
          <w:lang w:val="vi-VN"/>
        </w:rPr>
        <w:t>IV. PHẠM VI, THỜI GIAN TỔ CHỨC CUỘC THI, ĐỊA CHỈ NHẬN BÀI DỰ THI</w:t>
      </w:r>
    </w:p>
    <w:p w14:paraId="42FC3ABD" w14:textId="77777777" w:rsidR="00351DF8" w:rsidRPr="003957DD" w:rsidRDefault="00351DF8" w:rsidP="003957DD">
      <w:pPr>
        <w:spacing w:after="0" w:line="240" w:lineRule="auto"/>
        <w:ind w:right="-138"/>
        <w:jc w:val="both"/>
        <w:rPr>
          <w:rFonts w:ascii="Times New Roman" w:eastAsia="Calibri" w:hAnsi="Times New Roman" w:cs="Times New Roman"/>
          <w:b/>
          <w:sz w:val="28"/>
          <w:szCs w:val="28"/>
          <w:lang w:val="vi-VN"/>
        </w:rPr>
      </w:pPr>
      <w:r w:rsidRPr="003957DD">
        <w:rPr>
          <w:rFonts w:ascii="Times New Roman" w:eastAsia="Calibri" w:hAnsi="Times New Roman" w:cs="Times New Roman"/>
          <w:sz w:val="28"/>
          <w:szCs w:val="28"/>
          <w:lang w:val="vi-VN"/>
        </w:rPr>
        <w:t xml:space="preserve">       </w:t>
      </w:r>
      <w:r w:rsidRPr="003957DD">
        <w:rPr>
          <w:rFonts w:ascii="Times New Roman" w:eastAsia="Calibri" w:hAnsi="Times New Roman" w:cs="Times New Roman"/>
          <w:b/>
          <w:sz w:val="28"/>
          <w:szCs w:val="28"/>
          <w:lang w:val="vi-VN"/>
        </w:rPr>
        <w:t>1.</w:t>
      </w:r>
      <w:r w:rsidRPr="003957DD">
        <w:rPr>
          <w:rFonts w:ascii="Times New Roman" w:eastAsia="Calibri" w:hAnsi="Times New Roman" w:cs="Times New Roman"/>
          <w:b/>
          <w:sz w:val="28"/>
          <w:szCs w:val="28"/>
          <w:lang w:val="vi-VN"/>
        </w:rPr>
        <w:tab/>
        <w:t>Quy mô</w:t>
      </w:r>
      <w:r w:rsidRPr="003957DD">
        <w:rPr>
          <w:rFonts w:ascii="Times New Roman" w:eastAsia="Calibri" w:hAnsi="Times New Roman" w:cs="Times New Roman"/>
          <w:b/>
          <w:sz w:val="28"/>
          <w:szCs w:val="28"/>
        </w:rPr>
        <w:t xml:space="preserve"> và thời gian</w:t>
      </w:r>
      <w:r w:rsidRPr="003957DD">
        <w:rPr>
          <w:rFonts w:ascii="Times New Roman" w:eastAsia="Calibri" w:hAnsi="Times New Roman" w:cs="Times New Roman"/>
          <w:b/>
          <w:sz w:val="28"/>
          <w:szCs w:val="28"/>
          <w:lang w:val="vi-VN"/>
        </w:rPr>
        <w:t xml:space="preserve"> tổ chức cuộc thi</w:t>
      </w:r>
    </w:p>
    <w:p w14:paraId="616641A5" w14:textId="77777777" w:rsidR="00351DF8" w:rsidRPr="003957DD" w:rsidRDefault="00351DF8" w:rsidP="003957DD">
      <w:pPr>
        <w:tabs>
          <w:tab w:val="left" w:pos="810"/>
        </w:tabs>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sz w:val="28"/>
          <w:szCs w:val="28"/>
          <w:lang w:val="vi-VN"/>
        </w:rPr>
        <w:lastRenderedPageBreak/>
        <w:t xml:space="preserve">          Cuộc thi </w:t>
      </w:r>
      <w:r w:rsidRPr="003957DD">
        <w:rPr>
          <w:rFonts w:ascii="Times New Roman" w:eastAsia="Calibri" w:hAnsi="Times New Roman" w:cs="Times New Roman"/>
          <w:sz w:val="28"/>
          <w:szCs w:val="28"/>
        </w:rPr>
        <w:t>“Lan tỏa cuốn sách tôi yêu</w:t>
      </w:r>
      <w:r w:rsidR="002B253D" w:rsidRPr="003957DD">
        <w:rPr>
          <w:rFonts w:ascii="Times New Roman" w:eastAsia="Calibri" w:hAnsi="Times New Roman" w:cs="Times New Roman"/>
          <w:sz w:val="28"/>
          <w:szCs w:val="28"/>
        </w:rPr>
        <w:t xml:space="preserve"> và tấm gương học tập suốt đời</w:t>
      </w:r>
      <w:r w:rsidRPr="003957DD">
        <w:rPr>
          <w:rFonts w:ascii="Times New Roman" w:eastAsia="Calibri" w:hAnsi="Times New Roman" w:cs="Times New Roman"/>
          <w:sz w:val="28"/>
          <w:szCs w:val="28"/>
        </w:rPr>
        <w:t xml:space="preserve">” </w:t>
      </w:r>
      <w:r w:rsidRPr="003957DD">
        <w:rPr>
          <w:rFonts w:ascii="Times New Roman" w:eastAsia="Calibri" w:hAnsi="Times New Roman" w:cs="Times New Roman"/>
          <w:sz w:val="28"/>
          <w:szCs w:val="28"/>
          <w:lang w:val="vi-VN"/>
        </w:rPr>
        <w:t xml:space="preserve">được tổ chức đối với cá nhân/nhóm được quy định tại mục II của Thể lệ này </w:t>
      </w:r>
      <w:r w:rsidR="00B8325E" w:rsidRPr="003957DD">
        <w:rPr>
          <w:rFonts w:ascii="Times New Roman" w:eastAsia="Calibri" w:hAnsi="Times New Roman" w:cs="Times New Roman"/>
          <w:sz w:val="28"/>
          <w:szCs w:val="28"/>
        </w:rPr>
        <w:t xml:space="preserve">trong </w:t>
      </w:r>
      <w:r w:rsidRPr="003957DD">
        <w:rPr>
          <w:rFonts w:ascii="Times New Roman" w:eastAsia="Calibri" w:hAnsi="Times New Roman" w:cs="Times New Roman"/>
          <w:sz w:val="28"/>
          <w:szCs w:val="28"/>
          <w:lang w:val="vi-VN"/>
        </w:rPr>
        <w:t xml:space="preserve">phạm </w:t>
      </w:r>
      <w:r w:rsidRPr="003957DD">
        <w:rPr>
          <w:rFonts w:ascii="Times New Roman" w:eastAsia="Calibri" w:hAnsi="Times New Roman" w:cs="Times New Roman"/>
          <w:sz w:val="28"/>
          <w:szCs w:val="28"/>
        </w:rPr>
        <w:t xml:space="preserve">vi tổ chức Hội người mù trên toàn quốc. Cuộc thi được tổ chức 2 vòng sơ khảo và vòng chung khảo toàn quốc. </w:t>
      </w:r>
    </w:p>
    <w:p w14:paraId="69FE884D" w14:textId="77777777" w:rsidR="008A13FA" w:rsidRPr="003957DD" w:rsidRDefault="00351DF8" w:rsidP="003957DD">
      <w:pPr>
        <w:tabs>
          <w:tab w:val="left" w:pos="360"/>
          <w:tab w:val="left" w:pos="720"/>
          <w:tab w:val="left" w:pos="810"/>
          <w:tab w:val="left" w:pos="900"/>
        </w:tabs>
        <w:spacing w:after="0" w:line="240" w:lineRule="auto"/>
        <w:ind w:right="-138"/>
        <w:jc w:val="both"/>
        <w:rPr>
          <w:rFonts w:ascii="Times New Roman" w:eastAsia="Calibri" w:hAnsi="Times New Roman" w:cs="Times New Roman"/>
          <w:sz w:val="28"/>
          <w:szCs w:val="28"/>
        </w:rPr>
      </w:pPr>
      <w:r w:rsidRPr="003957DD">
        <w:rPr>
          <w:rFonts w:ascii="Times New Roman" w:eastAsia="Calibri" w:hAnsi="Times New Roman" w:cs="Times New Roman"/>
          <w:b/>
          <w:bCs/>
          <w:sz w:val="28"/>
          <w:szCs w:val="28"/>
        </w:rPr>
        <w:t xml:space="preserve">      </w:t>
      </w:r>
      <w:r w:rsidR="008A13FA" w:rsidRPr="003957DD">
        <w:rPr>
          <w:rFonts w:ascii="Times New Roman" w:eastAsia="Calibri" w:hAnsi="Times New Roman" w:cs="Times New Roman"/>
          <w:b/>
          <w:bCs/>
          <w:sz w:val="28"/>
          <w:szCs w:val="28"/>
        </w:rPr>
        <w:tab/>
      </w:r>
      <w:r w:rsidRPr="003957DD">
        <w:rPr>
          <w:rFonts w:ascii="Times New Roman" w:eastAsia="Calibri" w:hAnsi="Times New Roman" w:cs="Times New Roman"/>
          <w:b/>
          <w:bCs/>
          <w:sz w:val="28"/>
          <w:szCs w:val="28"/>
        </w:rPr>
        <w:t>a.Vòng sơ khảo</w:t>
      </w:r>
      <w:r w:rsidRPr="003957DD">
        <w:rPr>
          <w:rFonts w:ascii="Times New Roman" w:eastAsia="Calibri" w:hAnsi="Times New Roman" w:cs="Times New Roman"/>
          <w:sz w:val="28"/>
          <w:szCs w:val="28"/>
        </w:rPr>
        <w:t>: Hội người mù các tỉnh, thành phố tổ chức, từ</w:t>
      </w:r>
      <w:r w:rsidR="00B12C6B" w:rsidRPr="003957DD">
        <w:rPr>
          <w:rFonts w:ascii="Times New Roman" w:eastAsia="Calibri" w:hAnsi="Times New Roman" w:cs="Times New Roman"/>
          <w:sz w:val="28"/>
          <w:szCs w:val="28"/>
        </w:rPr>
        <w:t xml:space="preserve"> tháng 8</w:t>
      </w:r>
      <w:r w:rsidRPr="003957DD">
        <w:rPr>
          <w:rFonts w:ascii="Times New Roman" w:eastAsia="Calibri" w:hAnsi="Times New Roman" w:cs="Times New Roman"/>
          <w:sz w:val="28"/>
          <w:szCs w:val="28"/>
        </w:rPr>
        <w:t xml:space="preserve"> đến hế</w:t>
      </w:r>
      <w:r w:rsidR="00B12C6B" w:rsidRPr="003957DD">
        <w:rPr>
          <w:rFonts w:ascii="Times New Roman" w:eastAsia="Calibri" w:hAnsi="Times New Roman" w:cs="Times New Roman"/>
          <w:sz w:val="28"/>
          <w:szCs w:val="28"/>
        </w:rPr>
        <w:t>t tháng 9</w:t>
      </w:r>
      <w:r w:rsidRPr="003957DD">
        <w:rPr>
          <w:rFonts w:ascii="Times New Roman" w:eastAsia="Calibri" w:hAnsi="Times New Roman" w:cs="Times New Roman"/>
          <w:sz w:val="28"/>
          <w:szCs w:val="28"/>
        </w:rPr>
        <w:t xml:space="preserve"> năm 2023. Ban tổ chức vòng sơ khảo chấm và lựa chọn các bài có chất lượng gửi dự thi vòng chung khảo toàn quốc (không giới hạn số lượng bài gửi tham dự vòng chung kết)</w:t>
      </w:r>
    </w:p>
    <w:p w14:paraId="044D7EC9" w14:textId="01A675B6" w:rsidR="00351DF8" w:rsidRPr="003957DD" w:rsidRDefault="00351DF8" w:rsidP="003957DD">
      <w:pPr>
        <w:tabs>
          <w:tab w:val="left" w:pos="360"/>
          <w:tab w:val="left" w:pos="720"/>
          <w:tab w:val="left" w:pos="810"/>
        </w:tabs>
        <w:spacing w:after="0" w:line="240" w:lineRule="auto"/>
        <w:ind w:right="-138" w:firstLine="720"/>
        <w:jc w:val="both"/>
        <w:rPr>
          <w:rFonts w:ascii="Times New Roman" w:eastAsia="Calibri" w:hAnsi="Times New Roman" w:cs="Times New Roman"/>
          <w:sz w:val="28"/>
          <w:szCs w:val="28"/>
        </w:rPr>
      </w:pPr>
      <w:r w:rsidRPr="003957DD">
        <w:rPr>
          <w:rFonts w:ascii="Times New Roman" w:eastAsia="Calibri" w:hAnsi="Times New Roman" w:cs="Times New Roman"/>
          <w:b/>
          <w:bCs/>
          <w:sz w:val="28"/>
          <w:szCs w:val="28"/>
        </w:rPr>
        <w:t xml:space="preserve"> b</w:t>
      </w:r>
      <w:r w:rsidRPr="003957DD">
        <w:rPr>
          <w:rFonts w:ascii="Times New Roman" w:eastAsia="Calibri" w:hAnsi="Times New Roman" w:cs="Times New Roman"/>
          <w:sz w:val="28"/>
          <w:szCs w:val="28"/>
        </w:rPr>
        <w:t xml:space="preserve">. </w:t>
      </w:r>
      <w:r w:rsidRPr="003957DD">
        <w:rPr>
          <w:rFonts w:ascii="Times New Roman" w:eastAsia="Calibri" w:hAnsi="Times New Roman" w:cs="Times New Roman"/>
          <w:b/>
          <w:bCs/>
          <w:sz w:val="28"/>
          <w:szCs w:val="28"/>
        </w:rPr>
        <w:t>Vòng chung khảo toàn quốc</w:t>
      </w:r>
      <w:r w:rsidRPr="003957DD">
        <w:rPr>
          <w:rFonts w:ascii="Times New Roman" w:eastAsia="Calibri" w:hAnsi="Times New Roman" w:cs="Times New Roman"/>
          <w:sz w:val="28"/>
          <w:szCs w:val="28"/>
        </w:rPr>
        <w:t>: Trung ương Hội tổ chức, từ</w:t>
      </w:r>
      <w:r w:rsidR="00B12C6B" w:rsidRPr="003957DD">
        <w:rPr>
          <w:rFonts w:ascii="Times New Roman" w:eastAsia="Calibri" w:hAnsi="Times New Roman" w:cs="Times New Roman"/>
          <w:sz w:val="28"/>
          <w:szCs w:val="28"/>
        </w:rPr>
        <w:t xml:space="preserve"> tháng 10</w:t>
      </w:r>
      <w:r w:rsidRPr="003957DD">
        <w:rPr>
          <w:rFonts w:ascii="Times New Roman" w:eastAsia="Calibri" w:hAnsi="Times New Roman" w:cs="Times New Roman"/>
          <w:sz w:val="28"/>
          <w:szCs w:val="28"/>
        </w:rPr>
        <w:t xml:space="preserve"> năm 2023 đến tháng 11/2023</w:t>
      </w:r>
    </w:p>
    <w:p w14:paraId="2C059C9E" w14:textId="73480B80" w:rsidR="00351DF8" w:rsidRPr="003957DD" w:rsidRDefault="008657DB" w:rsidP="003957DD">
      <w:pPr>
        <w:spacing w:after="0" w:line="240" w:lineRule="auto"/>
        <w:ind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 xml:space="preserve">- </w:t>
      </w:r>
      <w:r w:rsidR="00351DF8" w:rsidRPr="003957DD">
        <w:rPr>
          <w:rFonts w:ascii="Times New Roman" w:eastAsia="Calibri" w:hAnsi="Times New Roman" w:cs="Times New Roman"/>
          <w:sz w:val="28"/>
          <w:szCs w:val="28"/>
          <w:lang w:val="vi-VN"/>
        </w:rPr>
        <w:t>Thời gian nhận bài vòng chung khảo toàn quốc từ ngày 01</w:t>
      </w:r>
      <w:r w:rsidR="00B12C6B" w:rsidRPr="003957DD">
        <w:rPr>
          <w:rFonts w:ascii="Times New Roman" w:eastAsia="Calibri" w:hAnsi="Times New Roman" w:cs="Times New Roman"/>
          <w:sz w:val="28"/>
          <w:szCs w:val="28"/>
          <w:lang w:val="vi-VN"/>
        </w:rPr>
        <w:t>/10 – 07/10</w:t>
      </w:r>
      <w:r w:rsidR="00351DF8" w:rsidRPr="003957DD">
        <w:rPr>
          <w:rFonts w:ascii="Times New Roman" w:eastAsia="Calibri" w:hAnsi="Times New Roman" w:cs="Times New Roman"/>
          <w:sz w:val="28"/>
          <w:szCs w:val="28"/>
          <w:lang w:val="vi-VN"/>
        </w:rPr>
        <w:t>/2023.</w:t>
      </w:r>
    </w:p>
    <w:p w14:paraId="6AEF19A6" w14:textId="77777777" w:rsidR="008657DB" w:rsidRPr="003957DD" w:rsidRDefault="00351DF8" w:rsidP="003957DD">
      <w:pPr>
        <w:spacing w:after="0" w:line="240" w:lineRule="auto"/>
        <w:ind w:right="-138"/>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Từ</w:t>
      </w:r>
      <w:r w:rsidR="00B12C6B" w:rsidRPr="003957DD">
        <w:rPr>
          <w:rFonts w:ascii="Times New Roman" w:eastAsia="Calibri" w:hAnsi="Times New Roman" w:cs="Times New Roman"/>
          <w:sz w:val="28"/>
          <w:szCs w:val="28"/>
          <w:lang w:val="vi-VN"/>
        </w:rPr>
        <w:t xml:space="preserve"> ngày 10/10 – 25/10</w:t>
      </w:r>
      <w:r w:rsidRPr="003957DD">
        <w:rPr>
          <w:rFonts w:ascii="Times New Roman" w:eastAsia="Calibri" w:hAnsi="Times New Roman" w:cs="Times New Roman"/>
          <w:sz w:val="28"/>
          <w:szCs w:val="28"/>
          <w:lang w:val="vi-VN"/>
        </w:rPr>
        <w:t>/2023: Ban Giám khảo chấm vòng 1 lựa chọn các bài có chất lượng tốt vào vòng 2</w:t>
      </w:r>
    </w:p>
    <w:p w14:paraId="77838ED1" w14:textId="77777777" w:rsidR="008A13FA" w:rsidRPr="003957DD" w:rsidRDefault="00351DF8" w:rsidP="003957DD">
      <w:pPr>
        <w:pStyle w:val="ListParagraph"/>
        <w:numPr>
          <w:ilvl w:val="0"/>
          <w:numId w:val="5"/>
        </w:numPr>
        <w:tabs>
          <w:tab w:val="left" w:pos="90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 xml:space="preserve">Từ ngày </w:t>
      </w:r>
      <w:r w:rsidR="00B12C6B" w:rsidRPr="003957DD">
        <w:rPr>
          <w:rFonts w:ascii="Times New Roman" w:eastAsia="Calibri" w:hAnsi="Times New Roman" w:cs="Times New Roman"/>
          <w:sz w:val="28"/>
          <w:szCs w:val="28"/>
          <w:lang w:val="vi-VN"/>
        </w:rPr>
        <w:t>01/11 -15</w:t>
      </w:r>
      <w:r w:rsidRPr="003957DD">
        <w:rPr>
          <w:rFonts w:ascii="Times New Roman" w:eastAsia="Calibri" w:hAnsi="Times New Roman" w:cs="Times New Roman"/>
          <w:sz w:val="28"/>
          <w:szCs w:val="28"/>
          <w:lang w:val="vi-VN"/>
        </w:rPr>
        <w:t>/11: Các bài được lựa chọn vào vòng 2 sẽ được đăng tả</w:t>
      </w:r>
      <w:r w:rsidR="00B12C6B" w:rsidRPr="003957DD">
        <w:rPr>
          <w:rFonts w:ascii="Times New Roman" w:eastAsia="Calibri" w:hAnsi="Times New Roman" w:cs="Times New Roman"/>
          <w:sz w:val="28"/>
          <w:szCs w:val="28"/>
          <w:lang w:val="vi-VN"/>
        </w:rPr>
        <w:t xml:space="preserve">i trên kênh </w:t>
      </w:r>
      <w:bookmarkStart w:id="1" w:name="_Hlk142464299"/>
      <w:r w:rsidR="008657DB" w:rsidRPr="003957DD">
        <w:rPr>
          <w:rFonts w:ascii="Times New Roman" w:eastAsia="Calibri" w:hAnsi="Times New Roman" w:cs="Times New Roman"/>
          <w:sz w:val="28"/>
          <w:szCs w:val="28"/>
          <w:lang w:val="vi-VN"/>
        </w:rPr>
        <w:t>Youtube, Facebook</w:t>
      </w:r>
      <w:r w:rsidR="00B12C6B" w:rsidRPr="003957DD">
        <w:rPr>
          <w:rFonts w:ascii="Times New Roman" w:eastAsia="Calibri" w:hAnsi="Times New Roman" w:cs="Times New Roman"/>
          <w:sz w:val="28"/>
          <w:szCs w:val="28"/>
          <w:lang w:val="vi-VN"/>
        </w:rPr>
        <w:t xml:space="preserve"> Hội Người mù Việt Nam</w:t>
      </w:r>
      <w:bookmarkEnd w:id="1"/>
      <w:r w:rsidR="008657DB" w:rsidRPr="003957DD">
        <w:rPr>
          <w:rFonts w:ascii="Times New Roman" w:eastAsia="Calibri" w:hAnsi="Times New Roman" w:cs="Times New Roman"/>
          <w:sz w:val="28"/>
          <w:szCs w:val="28"/>
          <w:lang w:val="vi-VN"/>
        </w:rPr>
        <w:t xml:space="preserve">, </w:t>
      </w:r>
      <w:r w:rsidRPr="003957DD">
        <w:rPr>
          <w:rFonts w:ascii="Times New Roman" w:eastAsia="Calibri" w:hAnsi="Times New Roman" w:cs="Times New Roman"/>
          <w:sz w:val="28"/>
          <w:szCs w:val="28"/>
          <w:lang w:val="vi-VN"/>
        </w:rPr>
        <w:t xml:space="preserve">để khán giả bình chọn (Trung ương Hội sẽ có thông báo lịch và hướng dẫn cách bình chọn sau). Đồng thời Ban giám khảo cuộc thi chấm điểm các bài vòng 2. </w:t>
      </w:r>
    </w:p>
    <w:p w14:paraId="6B7EA93B" w14:textId="04637B73" w:rsidR="00351DF8" w:rsidRPr="003957DD" w:rsidRDefault="00351DF8" w:rsidP="003957DD">
      <w:pPr>
        <w:pStyle w:val="ListParagraph"/>
        <w:numPr>
          <w:ilvl w:val="0"/>
          <w:numId w:val="5"/>
        </w:numPr>
        <w:tabs>
          <w:tab w:val="left" w:pos="900"/>
        </w:tabs>
        <w:spacing w:after="0" w:line="240" w:lineRule="auto"/>
        <w:ind w:left="0"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lang w:val="vi-VN"/>
        </w:rPr>
        <w:t xml:space="preserve">Công bố, trao thưởng và tổng kết cuộc thi: Ban Tổ chức tổng kết, công bố và trao thưởng, dự kiến vào </w:t>
      </w:r>
      <w:r w:rsidR="00B12C6B" w:rsidRPr="003957DD">
        <w:rPr>
          <w:rFonts w:ascii="Times New Roman" w:eastAsia="Calibri" w:hAnsi="Times New Roman" w:cs="Times New Roman"/>
          <w:sz w:val="28"/>
          <w:szCs w:val="28"/>
          <w:lang w:val="vi-VN"/>
        </w:rPr>
        <w:t xml:space="preserve">cuối </w:t>
      </w:r>
      <w:r w:rsidRPr="003957DD">
        <w:rPr>
          <w:rFonts w:ascii="Times New Roman" w:eastAsia="Calibri" w:hAnsi="Times New Roman" w:cs="Times New Roman"/>
          <w:sz w:val="28"/>
          <w:szCs w:val="28"/>
          <w:lang w:val="vi-VN"/>
        </w:rPr>
        <w:t>tháng 11/2023.</w:t>
      </w:r>
    </w:p>
    <w:p w14:paraId="752F2CC0" w14:textId="77777777" w:rsidR="00351DF8" w:rsidRPr="003957DD" w:rsidRDefault="00351DF8" w:rsidP="003957DD">
      <w:pPr>
        <w:spacing w:after="0" w:line="240" w:lineRule="auto"/>
        <w:ind w:left="810" w:right="-138"/>
        <w:jc w:val="both"/>
        <w:rPr>
          <w:rFonts w:ascii="Times New Roman" w:eastAsia="Calibri" w:hAnsi="Times New Roman" w:cs="Times New Roman"/>
          <w:b/>
          <w:bCs/>
          <w:sz w:val="28"/>
          <w:szCs w:val="28"/>
        </w:rPr>
      </w:pPr>
      <w:r w:rsidRPr="003957DD">
        <w:rPr>
          <w:rFonts w:ascii="Times New Roman" w:eastAsia="Calibri" w:hAnsi="Times New Roman" w:cs="Times New Roman"/>
          <w:b/>
          <w:bCs/>
          <w:sz w:val="28"/>
          <w:szCs w:val="28"/>
        </w:rPr>
        <w:t>2. Cách thức gửi bài dự thi tham dự vòng chung khảo toàn quốc:</w:t>
      </w:r>
    </w:p>
    <w:p w14:paraId="2DD4A661" w14:textId="074537D0" w:rsidR="00351DF8" w:rsidRPr="003957DD" w:rsidRDefault="008A13FA" w:rsidP="003957DD">
      <w:pPr>
        <w:spacing w:after="0" w:line="240" w:lineRule="auto"/>
        <w:ind w:right="-138" w:firstLine="720"/>
        <w:jc w:val="both"/>
        <w:rPr>
          <w:rFonts w:ascii="Times New Roman" w:eastAsia="Calibri" w:hAnsi="Times New Roman" w:cs="Times New Roman"/>
          <w:sz w:val="28"/>
          <w:szCs w:val="28"/>
          <w:lang w:val="vi-VN"/>
        </w:rPr>
      </w:pPr>
      <w:bookmarkStart w:id="2" w:name="_Hlk142464209"/>
      <w:r w:rsidRPr="003957DD">
        <w:rPr>
          <w:rFonts w:ascii="Times New Roman" w:eastAsia="Calibri" w:hAnsi="Times New Roman" w:cs="Times New Roman"/>
          <w:sz w:val="28"/>
          <w:szCs w:val="28"/>
        </w:rPr>
        <w:t xml:space="preserve">- </w:t>
      </w:r>
      <w:r w:rsidR="00351DF8" w:rsidRPr="003957DD">
        <w:rPr>
          <w:rFonts w:ascii="Times New Roman" w:eastAsia="Calibri" w:hAnsi="Times New Roman" w:cs="Times New Roman"/>
          <w:sz w:val="28"/>
          <w:szCs w:val="28"/>
          <w:lang w:val="vi-VN"/>
        </w:rPr>
        <w:t xml:space="preserve">Bài dự thi được lưu dưới dạng mẫu sau: </w:t>
      </w:r>
      <w:r w:rsidR="008657DB" w:rsidRPr="003957DD">
        <w:rPr>
          <w:rFonts w:ascii="Times New Roman" w:eastAsia="Calibri" w:hAnsi="Times New Roman" w:cs="Times New Roman"/>
          <w:sz w:val="28"/>
          <w:szCs w:val="28"/>
          <w:lang w:val="vi-VN"/>
        </w:rPr>
        <w:t>T</w:t>
      </w:r>
      <w:r w:rsidR="00351DF8" w:rsidRPr="003957DD">
        <w:rPr>
          <w:rFonts w:ascii="Times New Roman" w:eastAsia="Calibri" w:hAnsi="Times New Roman" w:cs="Times New Roman"/>
          <w:sz w:val="28"/>
          <w:szCs w:val="28"/>
          <w:lang w:val="vi-VN"/>
        </w:rPr>
        <w:t>ên người dự thi – tên đơn vị (Ví dụ Nguyễn Văn A</w:t>
      </w:r>
      <w:r w:rsidR="008657DB" w:rsidRPr="003957DD">
        <w:rPr>
          <w:rFonts w:ascii="Times New Roman" w:eastAsia="Calibri" w:hAnsi="Times New Roman" w:cs="Times New Roman"/>
          <w:sz w:val="28"/>
          <w:szCs w:val="28"/>
          <w:lang w:val="vi-VN"/>
        </w:rPr>
        <w:t xml:space="preserve"> -</w:t>
      </w:r>
      <w:r w:rsidR="00351DF8" w:rsidRPr="003957DD">
        <w:rPr>
          <w:rFonts w:ascii="Times New Roman" w:eastAsia="Calibri" w:hAnsi="Times New Roman" w:cs="Times New Roman"/>
          <w:sz w:val="28"/>
          <w:szCs w:val="28"/>
          <w:lang w:val="vi-VN"/>
        </w:rPr>
        <w:t xml:space="preserve"> HNM Bắc Ninh)</w:t>
      </w:r>
    </w:p>
    <w:p w14:paraId="51FFAEFB" w14:textId="5755E8EC" w:rsidR="00351DF8" w:rsidRPr="003957DD" w:rsidRDefault="008A13FA" w:rsidP="003957DD">
      <w:pPr>
        <w:spacing w:after="0" w:line="240" w:lineRule="auto"/>
        <w:ind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rPr>
        <w:t xml:space="preserve">- </w:t>
      </w:r>
      <w:r w:rsidR="00351DF8" w:rsidRPr="003957DD">
        <w:rPr>
          <w:rFonts w:ascii="Times New Roman" w:eastAsia="Calibri" w:hAnsi="Times New Roman" w:cs="Times New Roman"/>
          <w:sz w:val="28"/>
          <w:szCs w:val="28"/>
          <w:lang w:val="vi-VN"/>
        </w:rPr>
        <w:t xml:space="preserve">Bài dự thi gửi về: Email của Ban Tuyên văn giáo Hội Người mù Việt Nam </w:t>
      </w:r>
      <w:hyperlink r:id="rId7" w:history="1">
        <w:r w:rsidR="00351DF8" w:rsidRPr="003957DD">
          <w:rPr>
            <w:rFonts w:ascii="Times New Roman" w:eastAsia="Calibri" w:hAnsi="Times New Roman" w:cs="Times New Roman"/>
            <w:sz w:val="28"/>
            <w:szCs w:val="28"/>
            <w:lang w:val="vi-VN"/>
          </w:rPr>
          <w:t>bantvg@gmail.com</w:t>
        </w:r>
      </w:hyperlink>
    </w:p>
    <w:p w14:paraId="58E8A18F" w14:textId="4BF95AB8" w:rsidR="00351DF8" w:rsidRPr="003957DD" w:rsidRDefault="008A13FA" w:rsidP="003957DD">
      <w:pPr>
        <w:spacing w:after="0" w:line="240" w:lineRule="auto"/>
        <w:ind w:right="-138" w:firstLine="720"/>
        <w:jc w:val="both"/>
        <w:rPr>
          <w:rFonts w:ascii="Times New Roman" w:eastAsia="Calibri" w:hAnsi="Times New Roman" w:cs="Times New Roman"/>
          <w:sz w:val="28"/>
          <w:szCs w:val="28"/>
          <w:lang w:val="vi-VN"/>
        </w:rPr>
      </w:pPr>
      <w:r w:rsidRPr="003957DD">
        <w:rPr>
          <w:rFonts w:ascii="Times New Roman" w:eastAsia="Calibri" w:hAnsi="Times New Roman" w:cs="Times New Roman"/>
          <w:sz w:val="28"/>
          <w:szCs w:val="28"/>
        </w:rPr>
        <w:t xml:space="preserve">- </w:t>
      </w:r>
      <w:r w:rsidR="00351DF8" w:rsidRPr="003957DD">
        <w:rPr>
          <w:rFonts w:ascii="Times New Roman" w:eastAsia="Calibri" w:hAnsi="Times New Roman" w:cs="Times New Roman"/>
          <w:sz w:val="28"/>
          <w:szCs w:val="28"/>
          <w:lang w:val="vi-VN"/>
        </w:rPr>
        <w:t>Chủ đề của email ghi rõ: Bài tham dự cuộc thi</w:t>
      </w:r>
    </w:p>
    <w:bookmarkEnd w:id="2"/>
    <w:p w14:paraId="2C926F15" w14:textId="77777777" w:rsidR="008A13FA" w:rsidRPr="003957DD" w:rsidRDefault="008A13FA" w:rsidP="003957DD">
      <w:pPr>
        <w:spacing w:after="0" w:line="240" w:lineRule="auto"/>
        <w:ind w:right="-138" w:firstLine="540"/>
        <w:jc w:val="both"/>
        <w:rPr>
          <w:rFonts w:ascii="Times New Roman" w:eastAsia="Calibri" w:hAnsi="Times New Roman" w:cs="Times New Roman"/>
          <w:b/>
          <w:sz w:val="26"/>
          <w:szCs w:val="26"/>
          <w:lang w:val="vi-VN"/>
        </w:rPr>
      </w:pPr>
    </w:p>
    <w:p w14:paraId="39A68B50" w14:textId="4F84969A" w:rsidR="00351DF8" w:rsidRPr="003957DD" w:rsidRDefault="00351DF8" w:rsidP="003957DD">
      <w:pPr>
        <w:spacing w:after="0" w:line="240" w:lineRule="auto"/>
        <w:ind w:right="-138" w:firstLine="540"/>
        <w:jc w:val="both"/>
        <w:rPr>
          <w:rFonts w:ascii="Times New Roman" w:eastAsia="Calibri" w:hAnsi="Times New Roman" w:cs="Times New Roman"/>
          <w:sz w:val="28"/>
          <w:szCs w:val="28"/>
        </w:rPr>
      </w:pPr>
      <w:r w:rsidRPr="003957DD">
        <w:rPr>
          <w:rFonts w:ascii="Times New Roman" w:eastAsia="Calibri" w:hAnsi="Times New Roman" w:cs="Times New Roman"/>
          <w:b/>
          <w:sz w:val="26"/>
          <w:szCs w:val="26"/>
          <w:lang w:val="vi-VN"/>
        </w:rPr>
        <w:t>V. GIẢI THƯỞNG CUỘC THI</w:t>
      </w:r>
      <w:r w:rsidRPr="003957DD">
        <w:rPr>
          <w:rFonts w:ascii="Times New Roman" w:eastAsia="Calibri" w:hAnsi="Times New Roman" w:cs="Times New Roman"/>
          <w:sz w:val="28"/>
          <w:szCs w:val="28"/>
          <w:lang w:val="vi-VN"/>
        </w:rPr>
        <w:t xml:space="preserve">       </w:t>
      </w:r>
    </w:p>
    <w:p w14:paraId="69A501B3" w14:textId="3A0F26EF" w:rsidR="000E125F"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Ban tổ chức</w:t>
      </w:r>
      <w:r w:rsidR="000E125F" w:rsidRPr="003957DD">
        <w:rPr>
          <w:rFonts w:ascii="Times New Roman" w:eastAsia="Calibri" w:hAnsi="Times New Roman" w:cs="Times New Roman"/>
          <w:sz w:val="28"/>
          <w:szCs w:val="28"/>
        </w:rPr>
        <w:t xml:space="preserve"> dự kiến giả</w:t>
      </w:r>
      <w:r w:rsidR="008A13FA" w:rsidRPr="003957DD">
        <w:rPr>
          <w:rFonts w:ascii="Times New Roman" w:eastAsia="Calibri" w:hAnsi="Times New Roman" w:cs="Times New Roman"/>
          <w:sz w:val="28"/>
          <w:szCs w:val="28"/>
        </w:rPr>
        <w:t>i</w:t>
      </w:r>
      <w:r w:rsidR="000E125F" w:rsidRPr="003957DD">
        <w:rPr>
          <w:rFonts w:ascii="Times New Roman" w:eastAsia="Calibri" w:hAnsi="Times New Roman" w:cs="Times New Roman"/>
          <w:sz w:val="28"/>
          <w:szCs w:val="28"/>
        </w:rPr>
        <w:t xml:space="preserve"> thưởng</w:t>
      </w:r>
    </w:p>
    <w:p w14:paraId="62DCD39E" w14:textId="7D97D5F4" w:rsidR="000E125F"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Giải Nhất</w:t>
      </w:r>
      <w:r w:rsidR="000E125F" w:rsidRPr="003957DD">
        <w:rPr>
          <w:rFonts w:ascii="Times New Roman" w:eastAsia="Calibri" w:hAnsi="Times New Roman" w:cs="Times New Roman"/>
          <w:sz w:val="28"/>
          <w:szCs w:val="28"/>
        </w:rPr>
        <w:t>: 03 giải</w:t>
      </w:r>
      <w:r w:rsidRPr="003957DD">
        <w:rPr>
          <w:rFonts w:ascii="Times New Roman" w:eastAsia="Calibri" w:hAnsi="Times New Roman" w:cs="Times New Roman"/>
          <w:sz w:val="28"/>
          <w:szCs w:val="28"/>
        </w:rPr>
        <w:t xml:space="preserve"> </w:t>
      </w:r>
      <w:r w:rsidR="000E125F" w:rsidRPr="003957DD">
        <w:rPr>
          <w:rFonts w:ascii="Times New Roman" w:eastAsia="Calibri" w:hAnsi="Times New Roman" w:cs="Times New Roman"/>
          <w:sz w:val="28"/>
          <w:szCs w:val="28"/>
        </w:rPr>
        <w:t>(m</w:t>
      </w:r>
      <w:r w:rsidRPr="003957DD">
        <w:rPr>
          <w:rFonts w:ascii="Times New Roman" w:eastAsia="Calibri" w:hAnsi="Times New Roman" w:cs="Times New Roman"/>
          <w:sz w:val="28"/>
          <w:szCs w:val="28"/>
        </w:rPr>
        <w:t>ỗi nhóm đối tượng dự thi 01 giải</w:t>
      </w:r>
      <w:r w:rsidR="000E125F" w:rsidRPr="003957DD">
        <w:rPr>
          <w:rFonts w:ascii="Times New Roman" w:eastAsia="Calibri" w:hAnsi="Times New Roman" w:cs="Times New Roman"/>
          <w:sz w:val="28"/>
          <w:szCs w:val="28"/>
        </w:rPr>
        <w:t>)</w:t>
      </w:r>
    </w:p>
    <w:p w14:paraId="779EEB0E" w14:textId="77A1A535" w:rsidR="000E125F"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 xml:space="preserve">Giải Nhì:  </w:t>
      </w:r>
      <w:r w:rsidR="000E125F" w:rsidRPr="003957DD">
        <w:rPr>
          <w:rFonts w:ascii="Times New Roman" w:eastAsia="Calibri" w:hAnsi="Times New Roman" w:cs="Times New Roman"/>
          <w:sz w:val="28"/>
          <w:szCs w:val="28"/>
        </w:rPr>
        <w:t>06 giải (m</w:t>
      </w:r>
      <w:r w:rsidRPr="003957DD">
        <w:rPr>
          <w:rFonts w:ascii="Times New Roman" w:eastAsia="Calibri" w:hAnsi="Times New Roman" w:cs="Times New Roman"/>
          <w:sz w:val="28"/>
          <w:szCs w:val="28"/>
        </w:rPr>
        <w:t>ỗi nhóm đối tượng dự thi 02 giải</w:t>
      </w:r>
      <w:r w:rsidR="000E125F" w:rsidRPr="003957DD">
        <w:rPr>
          <w:rFonts w:ascii="Times New Roman" w:eastAsia="Calibri" w:hAnsi="Times New Roman" w:cs="Times New Roman"/>
          <w:sz w:val="28"/>
          <w:szCs w:val="28"/>
        </w:rPr>
        <w:t>)</w:t>
      </w:r>
      <w:r w:rsidRPr="003957DD">
        <w:rPr>
          <w:rFonts w:ascii="Times New Roman" w:eastAsia="Calibri" w:hAnsi="Times New Roman" w:cs="Times New Roman"/>
          <w:sz w:val="28"/>
          <w:szCs w:val="28"/>
        </w:rPr>
        <w:t xml:space="preserve"> </w:t>
      </w:r>
    </w:p>
    <w:p w14:paraId="16264196" w14:textId="77777777" w:rsidR="000E125F"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 xml:space="preserve">Giải Ba:  </w:t>
      </w:r>
      <w:r w:rsidR="000E125F" w:rsidRPr="003957DD">
        <w:rPr>
          <w:rFonts w:ascii="Times New Roman" w:eastAsia="Calibri" w:hAnsi="Times New Roman" w:cs="Times New Roman"/>
          <w:sz w:val="28"/>
          <w:szCs w:val="28"/>
        </w:rPr>
        <w:t>09 giải (m</w:t>
      </w:r>
      <w:r w:rsidRPr="003957DD">
        <w:rPr>
          <w:rFonts w:ascii="Times New Roman" w:eastAsia="Calibri" w:hAnsi="Times New Roman" w:cs="Times New Roman"/>
          <w:sz w:val="28"/>
          <w:szCs w:val="28"/>
        </w:rPr>
        <w:t>ỗi nhóm đối tượng dự thi 0</w:t>
      </w:r>
      <w:r w:rsidR="000E125F" w:rsidRPr="003957DD">
        <w:rPr>
          <w:rFonts w:ascii="Times New Roman" w:eastAsia="Calibri" w:hAnsi="Times New Roman" w:cs="Times New Roman"/>
          <w:sz w:val="28"/>
          <w:szCs w:val="28"/>
        </w:rPr>
        <w:t>3</w:t>
      </w:r>
      <w:r w:rsidRPr="003957DD">
        <w:rPr>
          <w:rFonts w:ascii="Times New Roman" w:eastAsia="Calibri" w:hAnsi="Times New Roman" w:cs="Times New Roman"/>
          <w:sz w:val="28"/>
          <w:szCs w:val="28"/>
        </w:rPr>
        <w:t xml:space="preserve"> giả</w:t>
      </w:r>
      <w:r w:rsidR="00B12C6B" w:rsidRPr="003957DD">
        <w:rPr>
          <w:rFonts w:ascii="Times New Roman" w:eastAsia="Calibri" w:hAnsi="Times New Roman" w:cs="Times New Roman"/>
          <w:sz w:val="28"/>
          <w:szCs w:val="28"/>
        </w:rPr>
        <w:t>i)</w:t>
      </w:r>
      <w:r w:rsidRPr="003957DD">
        <w:rPr>
          <w:rFonts w:ascii="Times New Roman" w:eastAsia="Calibri" w:hAnsi="Times New Roman" w:cs="Times New Roman"/>
          <w:sz w:val="28"/>
          <w:szCs w:val="28"/>
        </w:rPr>
        <w:t xml:space="preserve">; </w:t>
      </w:r>
    </w:p>
    <w:p w14:paraId="2F741F3F" w14:textId="77777777" w:rsidR="003957DD" w:rsidRPr="003957DD" w:rsidRDefault="000E125F"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Giả</w:t>
      </w:r>
      <w:r w:rsidR="00297F77" w:rsidRPr="003957DD">
        <w:rPr>
          <w:rFonts w:ascii="Times New Roman" w:eastAsia="Calibri" w:hAnsi="Times New Roman" w:cs="Times New Roman"/>
          <w:sz w:val="28"/>
          <w:szCs w:val="28"/>
        </w:rPr>
        <w:t>i</w:t>
      </w:r>
      <w:r w:rsidRPr="003957DD">
        <w:rPr>
          <w:rFonts w:ascii="Times New Roman" w:eastAsia="Calibri" w:hAnsi="Times New Roman" w:cs="Times New Roman"/>
          <w:sz w:val="28"/>
          <w:szCs w:val="28"/>
        </w:rPr>
        <w:t xml:space="preserve"> b</w:t>
      </w:r>
      <w:r w:rsidR="00351DF8" w:rsidRPr="003957DD">
        <w:rPr>
          <w:rFonts w:ascii="Times New Roman" w:eastAsia="Calibri" w:hAnsi="Times New Roman" w:cs="Times New Roman"/>
          <w:sz w:val="28"/>
          <w:szCs w:val="28"/>
        </w:rPr>
        <w:t>ài dự thi có nhiều người bình chọn và yêu thích nhất</w:t>
      </w:r>
      <w:r w:rsidRPr="003957DD">
        <w:rPr>
          <w:rFonts w:ascii="Times New Roman" w:eastAsia="Calibri" w:hAnsi="Times New Roman" w:cs="Times New Roman"/>
          <w:sz w:val="28"/>
          <w:szCs w:val="28"/>
        </w:rPr>
        <w:t xml:space="preserve"> 01 giải</w:t>
      </w:r>
    </w:p>
    <w:p w14:paraId="07BF5488" w14:textId="77777777" w:rsidR="003957DD"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rPr>
        <w:t>Căn cứ vào đề xuất của Ban Giám khảo, Ban Tổ chức cuộc thi sẽ trao các giải khuyến khích, giải chuyên đề khác nhau.</w:t>
      </w:r>
    </w:p>
    <w:p w14:paraId="3AF99466" w14:textId="77777777" w:rsidR="003957DD"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lang w:val="vi-VN"/>
        </w:rPr>
        <w:t>T</w:t>
      </w:r>
      <w:r w:rsidRPr="003957DD">
        <w:rPr>
          <w:rFonts w:ascii="Times New Roman" w:eastAsia="Calibri" w:hAnsi="Times New Roman" w:cs="Times New Roman"/>
          <w:sz w:val="28"/>
          <w:szCs w:val="28"/>
        </w:rPr>
        <w:t>rung ương Hội</w:t>
      </w:r>
      <w:r w:rsidRPr="003957DD">
        <w:rPr>
          <w:rFonts w:ascii="Times New Roman" w:eastAsia="Calibri" w:hAnsi="Times New Roman" w:cs="Times New Roman"/>
          <w:sz w:val="28"/>
          <w:szCs w:val="28"/>
          <w:lang w:val="vi-VN"/>
        </w:rPr>
        <w:t xml:space="preserve"> tặng Giấy chứng nhận và giải thưởng cuộc thi cho các cá nhân/nhóm </w:t>
      </w:r>
      <w:r w:rsidRPr="003957DD">
        <w:rPr>
          <w:rFonts w:ascii="Times New Roman" w:eastAsia="Calibri" w:hAnsi="Times New Roman" w:cs="Times New Roman"/>
          <w:sz w:val="28"/>
          <w:szCs w:val="28"/>
        </w:rPr>
        <w:t>đạt giải.</w:t>
      </w:r>
    </w:p>
    <w:p w14:paraId="0F0CDFAB" w14:textId="61314A3B" w:rsidR="00351DF8" w:rsidRPr="003957DD" w:rsidRDefault="00351DF8" w:rsidP="003957DD">
      <w:pPr>
        <w:pStyle w:val="ListParagraph"/>
        <w:tabs>
          <w:tab w:val="left" w:pos="720"/>
        </w:tabs>
        <w:spacing w:after="0" w:line="240" w:lineRule="auto"/>
        <w:ind w:left="0" w:right="-138" w:firstLine="810"/>
        <w:jc w:val="both"/>
        <w:rPr>
          <w:rFonts w:ascii="Times New Roman" w:eastAsia="Calibri" w:hAnsi="Times New Roman" w:cs="Times New Roman"/>
          <w:sz w:val="28"/>
          <w:szCs w:val="28"/>
        </w:rPr>
      </w:pPr>
      <w:r w:rsidRPr="003957DD">
        <w:rPr>
          <w:rFonts w:ascii="Times New Roman" w:eastAsia="Calibri" w:hAnsi="Times New Roman" w:cs="Times New Roman"/>
          <w:sz w:val="28"/>
          <w:szCs w:val="28"/>
          <w:lang w:val="vi-VN"/>
        </w:rPr>
        <w:t xml:space="preserve">Những bài thi </w:t>
      </w:r>
      <w:r w:rsidRPr="003957DD">
        <w:rPr>
          <w:rFonts w:ascii="Times New Roman" w:eastAsia="Calibri" w:hAnsi="Times New Roman" w:cs="Times New Roman"/>
          <w:sz w:val="28"/>
          <w:szCs w:val="28"/>
        </w:rPr>
        <w:t xml:space="preserve">đạt chất lượng </w:t>
      </w:r>
      <w:r w:rsidRPr="003957DD">
        <w:rPr>
          <w:rFonts w:ascii="Times New Roman" w:eastAsia="Calibri" w:hAnsi="Times New Roman" w:cs="Times New Roman"/>
          <w:sz w:val="28"/>
          <w:szCs w:val="28"/>
          <w:lang w:val="vi-VN"/>
        </w:rPr>
        <w:t xml:space="preserve">có thể được </w:t>
      </w:r>
      <w:r w:rsidRPr="003957DD">
        <w:rPr>
          <w:rFonts w:ascii="Times New Roman" w:eastAsia="Calibri" w:hAnsi="Times New Roman" w:cs="Times New Roman"/>
          <w:sz w:val="28"/>
          <w:szCs w:val="28"/>
        </w:rPr>
        <w:t>đăng trên tạp chí Đời Mới, cổng thông tin điện tử Hội Người mù Việt Nam</w:t>
      </w:r>
      <w:r w:rsidRPr="003957DD">
        <w:rPr>
          <w:rFonts w:ascii="Times New Roman" w:eastAsia="Calibri" w:hAnsi="Times New Roman" w:cs="Times New Roman"/>
          <w:sz w:val="28"/>
          <w:szCs w:val="28"/>
          <w:lang w:val="vi-VN"/>
        </w:rPr>
        <w:t>./.</w:t>
      </w:r>
    </w:p>
    <w:p w14:paraId="7BED4E20" w14:textId="77777777" w:rsidR="00351DF8" w:rsidRPr="003957DD" w:rsidRDefault="00351DF8" w:rsidP="003957DD">
      <w:pPr>
        <w:spacing w:after="0" w:line="240" w:lineRule="auto"/>
        <w:ind w:right="-138"/>
        <w:jc w:val="both"/>
        <w:rPr>
          <w:rFonts w:ascii="Times New Roman" w:eastAsia="Calibri" w:hAnsi="Times New Roman" w:cs="Times New Roman"/>
          <w:sz w:val="26"/>
          <w:szCs w:val="26"/>
        </w:rPr>
      </w:pPr>
      <w:r w:rsidRPr="003957DD">
        <w:rPr>
          <w:rFonts w:ascii="Times New Roman" w:eastAsia="Calibri" w:hAnsi="Times New Roman" w:cs="Times New Roman"/>
          <w:sz w:val="26"/>
          <w:szCs w:val="26"/>
        </w:rPr>
        <w:t> </w:t>
      </w:r>
    </w:p>
    <w:p w14:paraId="59DB2BDE" w14:textId="77777777" w:rsidR="00847BFF" w:rsidRPr="003957DD" w:rsidRDefault="00847BFF" w:rsidP="003957DD">
      <w:pPr>
        <w:spacing w:after="0" w:line="240" w:lineRule="auto"/>
        <w:rPr>
          <w:rFonts w:ascii="Times New Roman" w:hAnsi="Times New Roman" w:cs="Times New Roman"/>
        </w:rPr>
      </w:pPr>
    </w:p>
    <w:sectPr w:rsidR="00847BFF" w:rsidRPr="003957DD" w:rsidSect="00297F77">
      <w:footerReference w:type="default" r:id="rId8"/>
      <w:pgSz w:w="12240" w:h="15840"/>
      <w:pgMar w:top="900" w:right="1440" w:bottom="81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4D08" w14:textId="77777777" w:rsidR="00DF4345" w:rsidRDefault="00DF4345">
      <w:pPr>
        <w:spacing w:after="0" w:line="240" w:lineRule="auto"/>
      </w:pPr>
      <w:r>
        <w:separator/>
      </w:r>
    </w:p>
  </w:endnote>
  <w:endnote w:type="continuationSeparator" w:id="0">
    <w:p w14:paraId="2F2E55A9" w14:textId="77777777" w:rsidR="00DF4345" w:rsidRDefault="00D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74479"/>
      <w:docPartObj>
        <w:docPartGallery w:val="Page Numbers (Bottom of Page)"/>
        <w:docPartUnique/>
      </w:docPartObj>
    </w:sdtPr>
    <w:sdtEndPr>
      <w:rPr>
        <w:noProof/>
      </w:rPr>
    </w:sdtEndPr>
    <w:sdtContent>
      <w:p w14:paraId="0EB9A6D9" w14:textId="77777777" w:rsidR="00F35C3F" w:rsidRDefault="00351DF8" w:rsidP="00F35C3F">
        <w:pPr>
          <w:pStyle w:val="Footer"/>
          <w:tabs>
            <w:tab w:val="left" w:pos="795"/>
          </w:tabs>
        </w:pPr>
        <w:r>
          <w:tab/>
        </w:r>
        <w:r>
          <w:tab/>
        </w:r>
        <w:r>
          <w:fldChar w:fldCharType="begin"/>
        </w:r>
        <w:r>
          <w:instrText xml:space="preserve"> PAGE   \* MERGEFORMAT </w:instrText>
        </w:r>
        <w:r>
          <w:fldChar w:fldCharType="separate"/>
        </w:r>
        <w:r w:rsidR="002200BF">
          <w:rPr>
            <w:noProof/>
          </w:rPr>
          <w:t>1</w:t>
        </w:r>
        <w:r>
          <w:rPr>
            <w:noProof/>
          </w:rPr>
          <w:fldChar w:fldCharType="end"/>
        </w:r>
      </w:p>
    </w:sdtContent>
  </w:sdt>
  <w:p w14:paraId="034289D5" w14:textId="77777777" w:rsidR="00F35C3F" w:rsidRDefault="00DF4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3F65" w14:textId="77777777" w:rsidR="00DF4345" w:rsidRDefault="00DF4345">
      <w:pPr>
        <w:spacing w:after="0" w:line="240" w:lineRule="auto"/>
      </w:pPr>
      <w:r>
        <w:separator/>
      </w:r>
    </w:p>
  </w:footnote>
  <w:footnote w:type="continuationSeparator" w:id="0">
    <w:p w14:paraId="2507DE37" w14:textId="77777777" w:rsidR="00DF4345" w:rsidRDefault="00DF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45"/>
    <w:multiLevelType w:val="hybridMultilevel"/>
    <w:tmpl w:val="DD689CB8"/>
    <w:lvl w:ilvl="0" w:tplc="A75286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05AEF"/>
    <w:multiLevelType w:val="hybridMultilevel"/>
    <w:tmpl w:val="287A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A9A"/>
    <w:multiLevelType w:val="hybridMultilevel"/>
    <w:tmpl w:val="07269902"/>
    <w:lvl w:ilvl="0" w:tplc="E77E6B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D017BC"/>
    <w:multiLevelType w:val="hybridMultilevel"/>
    <w:tmpl w:val="F3C0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065BF"/>
    <w:multiLevelType w:val="hybridMultilevel"/>
    <w:tmpl w:val="00503C2A"/>
    <w:lvl w:ilvl="0" w:tplc="D256B3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7636B"/>
    <w:multiLevelType w:val="hybridMultilevel"/>
    <w:tmpl w:val="F98AEED2"/>
    <w:lvl w:ilvl="0" w:tplc="FE2A45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F8"/>
    <w:rsid w:val="000B381C"/>
    <w:rsid w:val="000D0A60"/>
    <w:rsid w:val="000E125F"/>
    <w:rsid w:val="001270A1"/>
    <w:rsid w:val="001905D3"/>
    <w:rsid w:val="002200BF"/>
    <w:rsid w:val="002531F7"/>
    <w:rsid w:val="00297F77"/>
    <w:rsid w:val="002B253D"/>
    <w:rsid w:val="00351DF8"/>
    <w:rsid w:val="003957DD"/>
    <w:rsid w:val="003B5D73"/>
    <w:rsid w:val="003C7EBE"/>
    <w:rsid w:val="004147AE"/>
    <w:rsid w:val="00454389"/>
    <w:rsid w:val="00471E12"/>
    <w:rsid w:val="00492089"/>
    <w:rsid w:val="005B6D27"/>
    <w:rsid w:val="005C70E9"/>
    <w:rsid w:val="006112BE"/>
    <w:rsid w:val="006122DB"/>
    <w:rsid w:val="0063610A"/>
    <w:rsid w:val="00653520"/>
    <w:rsid w:val="006E1DC9"/>
    <w:rsid w:val="006E6DB6"/>
    <w:rsid w:val="00752087"/>
    <w:rsid w:val="00752B84"/>
    <w:rsid w:val="007634D7"/>
    <w:rsid w:val="007E34A5"/>
    <w:rsid w:val="00847BFF"/>
    <w:rsid w:val="00863178"/>
    <w:rsid w:val="008657DB"/>
    <w:rsid w:val="00890C15"/>
    <w:rsid w:val="008A13FA"/>
    <w:rsid w:val="008E442E"/>
    <w:rsid w:val="009B6580"/>
    <w:rsid w:val="00A454CC"/>
    <w:rsid w:val="00A52BE6"/>
    <w:rsid w:val="00A74C05"/>
    <w:rsid w:val="00AD6666"/>
    <w:rsid w:val="00B12C6B"/>
    <w:rsid w:val="00B8325E"/>
    <w:rsid w:val="00B91E01"/>
    <w:rsid w:val="00BA653D"/>
    <w:rsid w:val="00CA0C0F"/>
    <w:rsid w:val="00DF4345"/>
    <w:rsid w:val="00E447C2"/>
    <w:rsid w:val="00E91D92"/>
    <w:rsid w:val="00ED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C0D6"/>
  <w15:chartTrackingRefBased/>
  <w15:docId w15:val="{66514132-82FD-4B68-AF67-C30B1FA8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F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F8"/>
    <w:pPr>
      <w:ind w:left="720"/>
      <w:contextualSpacing/>
    </w:pPr>
  </w:style>
  <w:style w:type="paragraph" w:styleId="Footer">
    <w:name w:val="footer"/>
    <w:basedOn w:val="Normal"/>
    <w:link w:val="FooterChar"/>
    <w:uiPriority w:val="99"/>
    <w:unhideWhenUsed/>
    <w:rsid w:val="0035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DF8"/>
    <w:rPr>
      <w:rFonts w:asciiTheme="minorHAnsi" w:hAnsiTheme="minorHAnsi"/>
      <w:sz w:val="22"/>
    </w:rPr>
  </w:style>
  <w:style w:type="paragraph" w:styleId="Header">
    <w:name w:val="header"/>
    <w:basedOn w:val="Normal"/>
    <w:link w:val="HeaderChar"/>
    <w:uiPriority w:val="99"/>
    <w:unhideWhenUsed/>
    <w:rsid w:val="0029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7"/>
    <w:rPr>
      <w:rFonts w:asciiTheme="minorHAnsi" w:hAnsiTheme="minorHAnsi"/>
      <w:sz w:val="22"/>
    </w:rPr>
  </w:style>
  <w:style w:type="character" w:styleId="CommentReference">
    <w:name w:val="annotation reference"/>
    <w:basedOn w:val="DefaultParagraphFont"/>
    <w:uiPriority w:val="99"/>
    <w:semiHidden/>
    <w:unhideWhenUsed/>
    <w:rsid w:val="00ED4833"/>
    <w:rPr>
      <w:sz w:val="16"/>
      <w:szCs w:val="16"/>
    </w:rPr>
  </w:style>
  <w:style w:type="paragraph" w:styleId="CommentText">
    <w:name w:val="annotation text"/>
    <w:basedOn w:val="Normal"/>
    <w:link w:val="CommentTextChar"/>
    <w:uiPriority w:val="99"/>
    <w:semiHidden/>
    <w:unhideWhenUsed/>
    <w:rsid w:val="00ED4833"/>
    <w:pPr>
      <w:spacing w:line="240" w:lineRule="auto"/>
    </w:pPr>
    <w:rPr>
      <w:sz w:val="20"/>
      <w:szCs w:val="20"/>
    </w:rPr>
  </w:style>
  <w:style w:type="character" w:customStyle="1" w:styleId="CommentTextChar">
    <w:name w:val="Comment Text Char"/>
    <w:basedOn w:val="DefaultParagraphFont"/>
    <w:link w:val="CommentText"/>
    <w:uiPriority w:val="99"/>
    <w:semiHidden/>
    <w:rsid w:val="00ED483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D4833"/>
    <w:rPr>
      <w:b/>
      <w:bCs/>
    </w:rPr>
  </w:style>
  <w:style w:type="character" w:customStyle="1" w:styleId="CommentSubjectChar">
    <w:name w:val="Comment Subject Char"/>
    <w:basedOn w:val="CommentTextChar"/>
    <w:link w:val="CommentSubject"/>
    <w:uiPriority w:val="99"/>
    <w:semiHidden/>
    <w:rsid w:val="00ED483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tv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cp:revision>
  <cp:lastPrinted>2023-08-08T03:30:00Z</cp:lastPrinted>
  <dcterms:created xsi:type="dcterms:W3CDTF">2023-08-08T02:12:00Z</dcterms:created>
  <dcterms:modified xsi:type="dcterms:W3CDTF">2023-08-09T07:06:00Z</dcterms:modified>
</cp:coreProperties>
</file>